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3E3" w14:textId="77777777" w:rsidR="00FF6218" w:rsidRDefault="00FF6218" w:rsidP="00873830">
      <w:pPr>
        <w:rPr>
          <w:b/>
        </w:rPr>
      </w:pPr>
    </w:p>
    <w:p w14:paraId="10C6D97A" w14:textId="217DCC21" w:rsidR="00873830" w:rsidRDefault="00873830" w:rsidP="00873830">
      <w:pPr>
        <w:rPr>
          <w:b/>
        </w:rPr>
      </w:pPr>
      <w:r w:rsidRPr="009B0E54">
        <w:rPr>
          <w:b/>
        </w:rPr>
        <w:t xml:space="preserve">Section </w:t>
      </w:r>
      <w:proofErr w:type="gramStart"/>
      <w:r w:rsidRPr="009B0E54">
        <w:rPr>
          <w:b/>
        </w:rPr>
        <w:t>172.70</w:t>
      </w:r>
      <w:r>
        <w:rPr>
          <w:b/>
        </w:rPr>
        <w:t xml:space="preserve">  Fees</w:t>
      </w:r>
      <w:proofErr w:type="gramEnd"/>
      <w:r w:rsidR="00010563">
        <w:rPr>
          <w:b/>
        </w:rPr>
        <w:t xml:space="preserve"> </w:t>
      </w:r>
    </w:p>
    <w:p w14:paraId="179AA12A" w14:textId="69D8C840" w:rsidR="003933EA" w:rsidRDefault="003933EA" w:rsidP="006E06E3"/>
    <w:p w14:paraId="22257957" w14:textId="3323EBCD" w:rsidR="00A57116" w:rsidRDefault="00AB639A" w:rsidP="00A57116">
      <w:pPr>
        <w:ind w:left="1440" w:hanging="720"/>
      </w:pPr>
      <w:r>
        <w:t>a</w:t>
      </w:r>
      <w:r w:rsidR="00A57116">
        <w:t>)</w:t>
      </w:r>
      <w:r w:rsidR="00A57116">
        <w:tab/>
        <w:t xml:space="preserve">All fees are payable </w:t>
      </w:r>
      <w:r w:rsidRPr="00D661B6">
        <w:t>at the time of submission of the relevant application</w:t>
      </w:r>
      <w:r w:rsidR="00A57116" w:rsidRPr="009B0E54">
        <w:t xml:space="preserve">. The payment is to be </w:t>
      </w:r>
      <w:r w:rsidRPr="00D661B6">
        <w:t>by</w:t>
      </w:r>
      <w:r>
        <w:t xml:space="preserve"> check or money order payable to "Office of the State Fire Marshal", or</w:t>
      </w:r>
      <w:r w:rsidRPr="00D661B6">
        <w:t xml:space="preserve"> </w:t>
      </w:r>
      <w:r>
        <w:t xml:space="preserve">by </w:t>
      </w:r>
      <w:r w:rsidRPr="00D661B6">
        <w:t>electronic payment via the UST contractor portal (</w:t>
      </w:r>
      <w:r>
        <w:t xml:space="preserve">located </w:t>
      </w:r>
      <w:r w:rsidRPr="00082118">
        <w:t>at the</w:t>
      </w:r>
      <w:r>
        <w:t xml:space="preserve"> UST Applications and F</w:t>
      </w:r>
      <w:r w:rsidRPr="00082118">
        <w:t xml:space="preserve">orms page for the </w:t>
      </w:r>
      <w:proofErr w:type="spellStart"/>
      <w:r w:rsidRPr="00082118">
        <w:t>D</w:t>
      </w:r>
      <w:r>
        <w:t>PCS</w:t>
      </w:r>
      <w:proofErr w:type="spellEnd"/>
      <w:r w:rsidRPr="00082118">
        <w:t xml:space="preserve"> at</w:t>
      </w:r>
      <w:r w:rsidR="00751A63">
        <w:t xml:space="preserve"> http://webapps.sfm.illinois.gov/USTPortal/Home/Login?Returnurl=%2fUSTPortal</w:t>
      </w:r>
      <w:r>
        <w:t>,</w:t>
      </w:r>
      <w:r w:rsidRPr="00D661B6">
        <w:t xml:space="preserve"> and is to be from the licensed contractor obtaining the permit.  New contractors applying for a license for the first time shall utilize the application for a new contractor license</w:t>
      </w:r>
      <w:r>
        <w:t xml:space="preserve">, located at </w:t>
      </w:r>
      <w:r w:rsidRPr="00D661B6">
        <w:t xml:space="preserve">the </w:t>
      </w:r>
      <w:proofErr w:type="spellStart"/>
      <w:r>
        <w:t>DPCS</w:t>
      </w:r>
      <w:proofErr w:type="spellEnd"/>
      <w:r>
        <w:t xml:space="preserve"> UST Applications and Forms</w:t>
      </w:r>
      <w:r w:rsidRPr="00D661B6">
        <w:t xml:space="preserve"> page at https://webapps.sfm.illinois.gov/USTPortal/Contractor/Application.</w:t>
      </w:r>
      <w:r w:rsidR="00A57116">
        <w:t xml:space="preserve"> </w:t>
      </w:r>
      <w:r>
        <w:t xml:space="preserve"> </w:t>
      </w:r>
      <w:r w:rsidR="00A57116">
        <w:t>All licensure fees will be deposited in the Fire Prevention Fund.</w:t>
      </w:r>
    </w:p>
    <w:p w14:paraId="12ACB11C" w14:textId="77777777" w:rsidR="003933EA" w:rsidRDefault="003933EA" w:rsidP="006E06E3"/>
    <w:p w14:paraId="061342FC" w14:textId="732B91A5" w:rsidR="00A57116" w:rsidRDefault="00AB639A" w:rsidP="00A57116">
      <w:pPr>
        <w:ind w:left="1440" w:hanging="720"/>
      </w:pPr>
      <w:r>
        <w:t>b</w:t>
      </w:r>
      <w:r w:rsidR="00A57116">
        <w:t>)</w:t>
      </w:r>
      <w:r w:rsidR="00A57116">
        <w:tab/>
        <w:t xml:space="preserve">Fee </w:t>
      </w:r>
      <w:r w:rsidR="00CF1D11">
        <w:t>Schedule</w:t>
      </w:r>
      <w:r w:rsidR="00A57116">
        <w:t>:</w:t>
      </w:r>
    </w:p>
    <w:p w14:paraId="2BFD7FC9" w14:textId="77777777" w:rsidR="00A57116" w:rsidRDefault="00A57116" w:rsidP="006E06E3"/>
    <w:tbl>
      <w:tblPr>
        <w:tblW w:w="0" w:type="auto"/>
        <w:tblInd w:w="1932" w:type="dxa"/>
        <w:tblLook w:val="0000" w:firstRow="0" w:lastRow="0" w:firstColumn="0" w:lastColumn="0" w:noHBand="0" w:noVBand="0"/>
      </w:tblPr>
      <w:tblGrid>
        <w:gridCol w:w="4731"/>
        <w:gridCol w:w="2913"/>
      </w:tblGrid>
      <w:tr w:rsidR="00A57116" w14:paraId="2C18D8AA" w14:textId="77777777">
        <w:trPr>
          <w:trHeight w:val="459"/>
        </w:trPr>
        <w:tc>
          <w:tcPr>
            <w:tcW w:w="4731" w:type="dxa"/>
          </w:tcPr>
          <w:p w14:paraId="371C0B60" w14:textId="77777777" w:rsidR="00A57116" w:rsidRDefault="00A57116" w:rsidP="00A57116">
            <w:r>
              <w:t>Type of Fee:</w:t>
            </w:r>
          </w:p>
        </w:tc>
        <w:tc>
          <w:tcPr>
            <w:tcW w:w="2913" w:type="dxa"/>
          </w:tcPr>
          <w:p w14:paraId="49ED350C" w14:textId="77777777" w:rsidR="00A57116" w:rsidRDefault="00A57116" w:rsidP="00A57116">
            <w:r>
              <w:t>Fee:</w:t>
            </w:r>
          </w:p>
        </w:tc>
      </w:tr>
      <w:tr w:rsidR="00A57116" w14:paraId="1A7DD043" w14:textId="77777777">
        <w:trPr>
          <w:trHeight w:val="459"/>
        </w:trPr>
        <w:tc>
          <w:tcPr>
            <w:tcW w:w="4731" w:type="dxa"/>
          </w:tcPr>
          <w:p w14:paraId="503CBA4A" w14:textId="77777777" w:rsidR="00A57116" w:rsidRDefault="00A57116" w:rsidP="00A57116">
            <w:r>
              <w:t xml:space="preserve">Biennial licensing </w:t>
            </w:r>
          </w:p>
        </w:tc>
        <w:tc>
          <w:tcPr>
            <w:tcW w:w="2913" w:type="dxa"/>
          </w:tcPr>
          <w:p w14:paraId="44C37C21" w14:textId="77777777" w:rsidR="00A57116" w:rsidRDefault="00A57116" w:rsidP="00A57116">
            <w:r>
              <w:t>$1000 per UST module</w:t>
            </w:r>
          </w:p>
        </w:tc>
      </w:tr>
      <w:tr w:rsidR="00A57116" w14:paraId="31E06E43" w14:textId="77777777">
        <w:trPr>
          <w:trHeight w:val="441"/>
        </w:trPr>
        <w:tc>
          <w:tcPr>
            <w:tcW w:w="4731" w:type="dxa"/>
          </w:tcPr>
          <w:p w14:paraId="67AB5EBF" w14:textId="77777777" w:rsidR="00A57116" w:rsidRDefault="00A57116" w:rsidP="00A57116">
            <w:r>
              <w:t>UST activity permit</w:t>
            </w:r>
          </w:p>
        </w:tc>
        <w:tc>
          <w:tcPr>
            <w:tcW w:w="2913" w:type="dxa"/>
          </w:tcPr>
          <w:p w14:paraId="345EBF5F" w14:textId="77777777" w:rsidR="00A57116" w:rsidRDefault="00A57116" w:rsidP="00A57116">
            <w:r>
              <w:t>$200 each</w:t>
            </w:r>
          </w:p>
        </w:tc>
      </w:tr>
      <w:tr w:rsidR="00A57116" w14:paraId="036D8C5A" w14:textId="77777777">
        <w:trPr>
          <w:trHeight w:val="450"/>
        </w:trPr>
        <w:tc>
          <w:tcPr>
            <w:tcW w:w="4731" w:type="dxa"/>
          </w:tcPr>
          <w:p w14:paraId="09F2D683" w14:textId="77777777" w:rsidR="00A57116" w:rsidRDefault="00A57116" w:rsidP="00A57116">
            <w:r>
              <w:t>License restoration</w:t>
            </w:r>
          </w:p>
        </w:tc>
        <w:tc>
          <w:tcPr>
            <w:tcW w:w="2913" w:type="dxa"/>
          </w:tcPr>
          <w:p w14:paraId="441C0EB8" w14:textId="77777777" w:rsidR="00A57116" w:rsidRDefault="008B2AA6" w:rsidP="00A57116">
            <w:r>
              <w:t xml:space="preserve">$50 plus </w:t>
            </w:r>
            <w:r w:rsidR="00A57116">
              <w:t>$1000 per module</w:t>
            </w:r>
          </w:p>
        </w:tc>
      </w:tr>
      <w:tr w:rsidR="00A57116" w14:paraId="091AEB2E" w14:textId="77777777">
        <w:trPr>
          <w:trHeight w:val="450"/>
        </w:trPr>
        <w:tc>
          <w:tcPr>
            <w:tcW w:w="4731" w:type="dxa"/>
          </w:tcPr>
          <w:p w14:paraId="1CAE1491" w14:textId="77777777" w:rsidR="00A57116" w:rsidRDefault="00A57116" w:rsidP="00A57116">
            <w:r>
              <w:t>Multiple location license</w:t>
            </w:r>
          </w:p>
        </w:tc>
        <w:tc>
          <w:tcPr>
            <w:tcW w:w="2913" w:type="dxa"/>
          </w:tcPr>
          <w:p w14:paraId="5D57B72C" w14:textId="77777777" w:rsidR="00A57116" w:rsidRDefault="00A57116" w:rsidP="00A57116">
            <w:r>
              <w:t>$50 each location</w:t>
            </w:r>
          </w:p>
        </w:tc>
      </w:tr>
      <w:tr w:rsidR="00A57116" w14:paraId="09B61575" w14:textId="77777777" w:rsidTr="00F214DD">
        <w:trPr>
          <w:trHeight w:val="351"/>
        </w:trPr>
        <w:tc>
          <w:tcPr>
            <w:tcW w:w="4731" w:type="dxa"/>
          </w:tcPr>
          <w:p w14:paraId="1EA609D8" w14:textId="3451FD86" w:rsidR="00A57116" w:rsidRDefault="00A57116" w:rsidP="00A57116">
            <w:r>
              <w:t>Change of name</w:t>
            </w:r>
            <w:r w:rsidR="00AB639A" w:rsidRPr="00D661B6">
              <w:t xml:space="preserve"> if no FEIN change</w:t>
            </w:r>
          </w:p>
        </w:tc>
        <w:tc>
          <w:tcPr>
            <w:tcW w:w="2913" w:type="dxa"/>
          </w:tcPr>
          <w:p w14:paraId="62D46867" w14:textId="409DFFAA" w:rsidR="00A57116" w:rsidRDefault="00A57116" w:rsidP="00A57116">
            <w:r>
              <w:t>$</w:t>
            </w:r>
            <w:r w:rsidR="00751A63">
              <w:t>0</w:t>
            </w:r>
          </w:p>
        </w:tc>
      </w:tr>
      <w:tr w:rsidR="00AB639A" w14:paraId="0B782D7E" w14:textId="77777777">
        <w:trPr>
          <w:trHeight w:val="270"/>
        </w:trPr>
        <w:tc>
          <w:tcPr>
            <w:tcW w:w="4731" w:type="dxa"/>
          </w:tcPr>
          <w:p w14:paraId="40200185" w14:textId="3FFEA03F" w:rsidR="00AB639A" w:rsidRDefault="00AB639A" w:rsidP="00AB639A">
            <w:r w:rsidRPr="00D661B6">
              <w:t>Change of name with new FEIN or</w:t>
            </w:r>
            <w:r w:rsidR="00EB2436">
              <w:t xml:space="preserve"> ownership (new license)</w:t>
            </w:r>
          </w:p>
        </w:tc>
        <w:tc>
          <w:tcPr>
            <w:tcW w:w="2913" w:type="dxa"/>
          </w:tcPr>
          <w:p w14:paraId="26E71E0A" w14:textId="7AED6DA0" w:rsidR="00AB639A" w:rsidRDefault="00AB639A" w:rsidP="00AB639A">
            <w:r w:rsidRPr="00D661B6">
              <w:t>$1,000 per UST module</w:t>
            </w:r>
          </w:p>
        </w:tc>
      </w:tr>
    </w:tbl>
    <w:p w14:paraId="730AB275" w14:textId="153C2932" w:rsidR="00010563" w:rsidRDefault="00010563" w:rsidP="006E06E3"/>
    <w:p w14:paraId="7C6D34CD" w14:textId="482492BD" w:rsidR="00A57116" w:rsidRDefault="00AB639A" w:rsidP="00A57116">
      <w:pPr>
        <w:ind w:left="1440" w:hanging="720"/>
      </w:pPr>
      <w:r>
        <w:t>c</w:t>
      </w:r>
      <w:r w:rsidR="00A57116">
        <w:t>)</w:t>
      </w:r>
      <w:r w:rsidR="00A57116">
        <w:tab/>
        <w:t>All fees paid pursuant to th</w:t>
      </w:r>
      <w:r w:rsidR="001329FE">
        <w:t>is</w:t>
      </w:r>
      <w:r w:rsidR="00A57116">
        <w:t xml:space="preserve"> Part are non-refundable.</w:t>
      </w:r>
      <w:r w:rsidRPr="00AB639A">
        <w:t xml:space="preserve"> </w:t>
      </w:r>
      <w:r>
        <w:t xml:space="preserve"> </w:t>
      </w:r>
      <w:r w:rsidRPr="007D71C4">
        <w:t xml:space="preserve">This shall not preclude the </w:t>
      </w:r>
      <w:proofErr w:type="spellStart"/>
      <w:r w:rsidRPr="00D661B6">
        <w:t>OSFM</w:t>
      </w:r>
      <w:proofErr w:type="spellEnd"/>
      <w:r w:rsidRPr="007D71C4">
        <w:t xml:space="preserve"> from refunding accidental overpayment of fees.</w:t>
      </w:r>
    </w:p>
    <w:p w14:paraId="5E7D0D7A" w14:textId="7E7AF24F" w:rsidR="00AB639A" w:rsidRDefault="00AB639A" w:rsidP="006E06E3"/>
    <w:p w14:paraId="4DAEBD9B" w14:textId="2FAE4F9C" w:rsidR="00AB639A" w:rsidRDefault="00AB639A" w:rsidP="00A57116">
      <w:pPr>
        <w:ind w:left="1440" w:hanging="720"/>
      </w:pPr>
      <w:r>
        <w:t>(Source:  Amended at 4</w:t>
      </w:r>
      <w:r w:rsidR="009E4F6C">
        <w:t>7</w:t>
      </w:r>
      <w:r>
        <w:t xml:space="preserve"> Ill. Reg. </w:t>
      </w:r>
      <w:r w:rsidR="00BA31C5">
        <w:t>6755</w:t>
      </w:r>
      <w:r>
        <w:t xml:space="preserve">, effective </w:t>
      </w:r>
      <w:r w:rsidR="00BA31C5">
        <w:t>May 2, 2023</w:t>
      </w:r>
      <w:r>
        <w:t>)</w:t>
      </w:r>
    </w:p>
    <w:sectPr w:rsidR="00AB639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4B86" w14:textId="77777777" w:rsidR="004848D8" w:rsidRDefault="000E1D4D">
      <w:r>
        <w:separator/>
      </w:r>
    </w:p>
  </w:endnote>
  <w:endnote w:type="continuationSeparator" w:id="0">
    <w:p w14:paraId="123D1E2A" w14:textId="77777777" w:rsidR="004848D8" w:rsidRDefault="000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97E2" w14:textId="77777777" w:rsidR="004848D8" w:rsidRDefault="000E1D4D">
      <w:r>
        <w:separator/>
      </w:r>
    </w:p>
  </w:footnote>
  <w:footnote w:type="continuationSeparator" w:id="0">
    <w:p w14:paraId="25BDB093" w14:textId="77777777" w:rsidR="004848D8" w:rsidRDefault="000E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065B"/>
    <w:multiLevelType w:val="hybridMultilevel"/>
    <w:tmpl w:val="9C18AFCC"/>
    <w:lvl w:ilvl="0" w:tplc="661E0EA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BEA2EE80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0563"/>
    <w:rsid w:val="00061FD4"/>
    <w:rsid w:val="000B4143"/>
    <w:rsid w:val="000D225F"/>
    <w:rsid w:val="000E1D4D"/>
    <w:rsid w:val="001329FE"/>
    <w:rsid w:val="00150267"/>
    <w:rsid w:val="001C7D95"/>
    <w:rsid w:val="001E3074"/>
    <w:rsid w:val="00225354"/>
    <w:rsid w:val="002524EC"/>
    <w:rsid w:val="002A643F"/>
    <w:rsid w:val="00337CEB"/>
    <w:rsid w:val="00367A2E"/>
    <w:rsid w:val="003933EA"/>
    <w:rsid w:val="003F3A28"/>
    <w:rsid w:val="003F5FD7"/>
    <w:rsid w:val="00431CFE"/>
    <w:rsid w:val="004461A1"/>
    <w:rsid w:val="004538F6"/>
    <w:rsid w:val="004848D8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443E"/>
    <w:rsid w:val="006A2114"/>
    <w:rsid w:val="006D5961"/>
    <w:rsid w:val="006E06E3"/>
    <w:rsid w:val="00751A63"/>
    <w:rsid w:val="00780733"/>
    <w:rsid w:val="007C14B2"/>
    <w:rsid w:val="007F0AD1"/>
    <w:rsid w:val="00801D20"/>
    <w:rsid w:val="00825C45"/>
    <w:rsid w:val="008271B1"/>
    <w:rsid w:val="00837F88"/>
    <w:rsid w:val="0084781C"/>
    <w:rsid w:val="00873830"/>
    <w:rsid w:val="008B2AA6"/>
    <w:rsid w:val="008B4361"/>
    <w:rsid w:val="008D4EA0"/>
    <w:rsid w:val="00935A8C"/>
    <w:rsid w:val="0098276C"/>
    <w:rsid w:val="009B0E54"/>
    <w:rsid w:val="009C14EF"/>
    <w:rsid w:val="009C4011"/>
    <w:rsid w:val="009C4FD4"/>
    <w:rsid w:val="009E4F6C"/>
    <w:rsid w:val="00A174BB"/>
    <w:rsid w:val="00A2265D"/>
    <w:rsid w:val="00A414BC"/>
    <w:rsid w:val="00A57116"/>
    <w:rsid w:val="00A600AA"/>
    <w:rsid w:val="00A62F7E"/>
    <w:rsid w:val="00AB29C6"/>
    <w:rsid w:val="00AB639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31C5"/>
    <w:rsid w:val="00BF5EF1"/>
    <w:rsid w:val="00C4537A"/>
    <w:rsid w:val="00CC13F9"/>
    <w:rsid w:val="00CD3723"/>
    <w:rsid w:val="00CF1D11"/>
    <w:rsid w:val="00D2075D"/>
    <w:rsid w:val="00D55B37"/>
    <w:rsid w:val="00D62188"/>
    <w:rsid w:val="00D735B8"/>
    <w:rsid w:val="00D93C67"/>
    <w:rsid w:val="00E35B0A"/>
    <w:rsid w:val="00E7288E"/>
    <w:rsid w:val="00EB2436"/>
    <w:rsid w:val="00EB424E"/>
    <w:rsid w:val="00F214DD"/>
    <w:rsid w:val="00F43DEE"/>
    <w:rsid w:val="00FB1E43"/>
    <w:rsid w:val="00FE0661"/>
    <w:rsid w:val="00FE4988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050E1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2023-03-27T15:08:00Z</dcterms:created>
  <dcterms:modified xsi:type="dcterms:W3CDTF">2023-05-18T23:42:00Z</dcterms:modified>
</cp:coreProperties>
</file>