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155A" w14:textId="77777777" w:rsidR="00DD10F5" w:rsidRDefault="00DD10F5" w:rsidP="00DD10F5">
      <w:pPr>
        <w:widowControl w:val="0"/>
        <w:autoSpaceDE w:val="0"/>
        <w:autoSpaceDN w:val="0"/>
        <w:adjustRightInd w:val="0"/>
      </w:pPr>
    </w:p>
    <w:p w14:paraId="6C850611" w14:textId="77777777" w:rsidR="00DD10F5" w:rsidRDefault="00DD10F5" w:rsidP="00DD10F5">
      <w:pPr>
        <w:widowControl w:val="0"/>
        <w:autoSpaceDE w:val="0"/>
        <w:autoSpaceDN w:val="0"/>
        <w:adjustRightInd w:val="0"/>
      </w:pPr>
      <w:r>
        <w:rPr>
          <w:b/>
          <w:bCs/>
        </w:rPr>
        <w:t xml:space="preserve">Section </w:t>
      </w:r>
      <w:proofErr w:type="gramStart"/>
      <w:r w:rsidR="00BD5962">
        <w:rPr>
          <w:b/>
          <w:bCs/>
        </w:rPr>
        <w:t>1.</w:t>
      </w:r>
      <w:r>
        <w:rPr>
          <w:b/>
          <w:bCs/>
        </w:rPr>
        <w:t>1501  Bulletin</w:t>
      </w:r>
      <w:proofErr w:type="gramEnd"/>
      <w:r>
        <w:t xml:space="preserve"> </w:t>
      </w:r>
    </w:p>
    <w:p w14:paraId="4646BB6D" w14:textId="77777777" w:rsidR="00DD10F5" w:rsidRDefault="00DD10F5" w:rsidP="00DD10F5">
      <w:pPr>
        <w:widowControl w:val="0"/>
        <w:autoSpaceDE w:val="0"/>
        <w:autoSpaceDN w:val="0"/>
        <w:adjustRightInd w:val="0"/>
      </w:pPr>
    </w:p>
    <w:p w14:paraId="22912B2D" w14:textId="77777777" w:rsidR="00DD10F5" w:rsidRDefault="00DD10F5" w:rsidP="00DD10F5">
      <w:pPr>
        <w:widowControl w:val="0"/>
        <w:autoSpaceDE w:val="0"/>
        <w:autoSpaceDN w:val="0"/>
        <w:adjustRightInd w:val="0"/>
        <w:ind w:left="1440" w:hanging="720"/>
      </w:pPr>
      <w:r>
        <w:t>a)</w:t>
      </w:r>
      <w:r>
        <w:tab/>
        <w:t xml:space="preserve">The Illinois Procurement Bulletin consists of four Bulletins, one for each of the Chief Procurement Officers designated in the Code.  Each Bulletin will contain information relating to procurements under the authority of the appropriate CPO. </w:t>
      </w:r>
      <w:r w:rsidR="00ED0388">
        <w:t xml:space="preserve">  Reference</w:t>
      </w:r>
      <w:r w:rsidR="00D9594B">
        <w:t>s</w:t>
      </w:r>
      <w:r w:rsidR="00ED0388">
        <w:t xml:space="preserve"> in this Part to Bulletin means the General Services volume, unless the context indicates a different meaning.</w:t>
      </w:r>
    </w:p>
    <w:p w14:paraId="36322A60" w14:textId="77777777" w:rsidR="00DD10F5" w:rsidRDefault="00DD10F5" w:rsidP="00CD092A">
      <w:pPr>
        <w:widowControl w:val="0"/>
        <w:autoSpaceDE w:val="0"/>
        <w:autoSpaceDN w:val="0"/>
        <w:adjustRightInd w:val="0"/>
      </w:pPr>
    </w:p>
    <w:p w14:paraId="3D907439" w14:textId="77777777" w:rsidR="00DD10F5" w:rsidRDefault="00DD10F5" w:rsidP="00DD10F5">
      <w:pPr>
        <w:widowControl w:val="0"/>
        <w:autoSpaceDE w:val="0"/>
        <w:autoSpaceDN w:val="0"/>
        <w:adjustRightInd w:val="0"/>
        <w:ind w:left="1440" w:hanging="720"/>
      </w:pPr>
      <w:r>
        <w:t>b)</w:t>
      </w:r>
      <w:r>
        <w:tab/>
      </w:r>
      <w:r w:rsidRPr="00F9265E">
        <w:t xml:space="preserve">The </w:t>
      </w:r>
      <w:smartTag w:uri="urn:schemas-microsoft-com:office:smarttags" w:element="stockticker">
        <w:r w:rsidRPr="00F9265E">
          <w:t>CPO</w:t>
        </w:r>
      </w:smartTag>
      <w:r w:rsidR="0020105F">
        <w:t>-GS</w:t>
      </w:r>
      <w:r w:rsidRPr="00F9265E">
        <w:t xml:space="preserve"> shall have all rights in and to </w:t>
      </w:r>
      <w:r w:rsidR="00D9594B">
        <w:t xml:space="preserve">his or her volume of the </w:t>
      </w:r>
      <w:r w:rsidRPr="00F9265E">
        <w:t>Bulletin and shall determine the content, form, function, organization and structure and shall make revision</w:t>
      </w:r>
      <w:r w:rsidR="00F9265E" w:rsidRPr="00F9265E">
        <w:t>s</w:t>
      </w:r>
      <w:r w:rsidRPr="00F9265E">
        <w:t xml:space="preserve"> as necessary or desirable.</w:t>
      </w:r>
      <w:r>
        <w:t xml:space="preserve"> </w:t>
      </w:r>
    </w:p>
    <w:p w14:paraId="69C79641" w14:textId="77777777" w:rsidR="001C71C2" w:rsidRDefault="001C71C2" w:rsidP="00CD092A">
      <w:pPr>
        <w:widowControl w:val="0"/>
        <w:autoSpaceDE w:val="0"/>
        <w:autoSpaceDN w:val="0"/>
        <w:adjustRightInd w:val="0"/>
      </w:pPr>
    </w:p>
    <w:p w14:paraId="28DC3CDE" w14:textId="77777777" w:rsidR="00C25FE4" w:rsidRDefault="00C25FE4" w:rsidP="00827F72">
      <w:pPr>
        <w:widowControl w:val="0"/>
        <w:autoSpaceDE w:val="0"/>
        <w:autoSpaceDN w:val="0"/>
        <w:adjustRightInd w:val="0"/>
        <w:ind w:left="1440" w:hanging="720"/>
      </w:pPr>
      <w:r>
        <w:t>c)</w:t>
      </w:r>
      <w:r>
        <w:tab/>
        <w:t xml:space="preserve">The Bulletin shall be published in electronic, web accessible form.  The Bulletin can be found at </w:t>
      </w:r>
      <w:r w:rsidR="00F11EC6" w:rsidRPr="00F11EC6">
        <w:t>https://bidbuy.illinois.gov/bso</w:t>
      </w:r>
      <w:r>
        <w:t>.</w:t>
      </w:r>
    </w:p>
    <w:p w14:paraId="2417D0CA" w14:textId="77777777" w:rsidR="00C25FE4" w:rsidRDefault="00C25FE4" w:rsidP="00CD092A">
      <w:pPr>
        <w:widowControl w:val="0"/>
        <w:autoSpaceDE w:val="0"/>
        <w:autoSpaceDN w:val="0"/>
        <w:adjustRightInd w:val="0"/>
      </w:pPr>
    </w:p>
    <w:p w14:paraId="40B19B71" w14:textId="74A80D60" w:rsidR="00DD10F5" w:rsidRPr="00D55B37" w:rsidRDefault="00F11EC6">
      <w:pPr>
        <w:pStyle w:val="JCARSourceNote"/>
        <w:ind w:left="720"/>
      </w:pPr>
      <w:r>
        <w:t>(Source:  Amended at 4</w:t>
      </w:r>
      <w:r w:rsidR="004A0E05">
        <w:t>6</w:t>
      </w:r>
      <w:r>
        <w:t xml:space="preserve"> Ill. Reg. </w:t>
      </w:r>
      <w:r w:rsidR="00C0178C">
        <w:t>10208</w:t>
      </w:r>
      <w:r>
        <w:t xml:space="preserve">, effective </w:t>
      </w:r>
      <w:r w:rsidR="00C0178C">
        <w:t>June 2, 2022</w:t>
      </w:r>
      <w:r>
        <w:t>)</w:t>
      </w:r>
    </w:p>
    <w:sectPr w:rsidR="00DD10F5" w:rsidRPr="00D55B37" w:rsidSect="004836A7">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533D" w14:textId="77777777" w:rsidR="00DF4844" w:rsidRDefault="00DF4844">
      <w:r>
        <w:separator/>
      </w:r>
    </w:p>
  </w:endnote>
  <w:endnote w:type="continuationSeparator" w:id="0">
    <w:p w14:paraId="5CD8F7F4" w14:textId="77777777" w:rsidR="00DF4844" w:rsidRDefault="00DF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1185" w14:textId="77777777" w:rsidR="00DF4844" w:rsidRDefault="00DF4844">
      <w:r>
        <w:separator/>
      </w:r>
    </w:p>
  </w:footnote>
  <w:footnote w:type="continuationSeparator" w:id="0">
    <w:p w14:paraId="1BD27A43" w14:textId="77777777" w:rsidR="00DF4844" w:rsidRDefault="00DF4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7BF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044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05F"/>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7A6D"/>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F28B0"/>
    <w:rsid w:val="002F56C3"/>
    <w:rsid w:val="002F5988"/>
    <w:rsid w:val="00300845"/>
    <w:rsid w:val="00304BED"/>
    <w:rsid w:val="00305AAE"/>
    <w:rsid w:val="00311C50"/>
    <w:rsid w:val="00314233"/>
    <w:rsid w:val="00316F88"/>
    <w:rsid w:val="00322AC2"/>
    <w:rsid w:val="00323B50"/>
    <w:rsid w:val="00327B81"/>
    <w:rsid w:val="003303A2"/>
    <w:rsid w:val="00332EB2"/>
    <w:rsid w:val="00335723"/>
    <w:rsid w:val="00337BB9"/>
    <w:rsid w:val="00337CEB"/>
    <w:rsid w:val="003464C2"/>
    <w:rsid w:val="00350372"/>
    <w:rsid w:val="003547CB"/>
    <w:rsid w:val="00356003"/>
    <w:rsid w:val="0036214A"/>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479F7"/>
    <w:rsid w:val="004536AB"/>
    <w:rsid w:val="00453E6F"/>
    <w:rsid w:val="00455043"/>
    <w:rsid w:val="00461E78"/>
    <w:rsid w:val="0046272D"/>
    <w:rsid w:val="0047017E"/>
    <w:rsid w:val="00471A17"/>
    <w:rsid w:val="004724DC"/>
    <w:rsid w:val="00475906"/>
    <w:rsid w:val="00475AE2"/>
    <w:rsid w:val="0047794A"/>
    <w:rsid w:val="00477B8E"/>
    <w:rsid w:val="00481DC5"/>
    <w:rsid w:val="004836A7"/>
    <w:rsid w:val="00483B7F"/>
    <w:rsid w:val="0048457F"/>
    <w:rsid w:val="004925CE"/>
    <w:rsid w:val="00493C66"/>
    <w:rsid w:val="0049486A"/>
    <w:rsid w:val="004A0E05"/>
    <w:rsid w:val="004A2DF2"/>
    <w:rsid w:val="004B0153"/>
    <w:rsid w:val="004B41BC"/>
    <w:rsid w:val="004B6FF4"/>
    <w:rsid w:val="004D6EED"/>
    <w:rsid w:val="004D73D3"/>
    <w:rsid w:val="004E49DF"/>
    <w:rsid w:val="004E513F"/>
    <w:rsid w:val="004F077B"/>
    <w:rsid w:val="005001C5"/>
    <w:rsid w:val="005039E7"/>
    <w:rsid w:val="0050660E"/>
    <w:rsid w:val="00510206"/>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523E1"/>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5630"/>
    <w:rsid w:val="006E6D53"/>
    <w:rsid w:val="006F36BD"/>
    <w:rsid w:val="006F7BF8"/>
    <w:rsid w:val="00700FB4"/>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0465"/>
    <w:rsid w:val="0076273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27F72"/>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62D22"/>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962"/>
    <w:rsid w:val="00BE03CA"/>
    <w:rsid w:val="00BE40A3"/>
    <w:rsid w:val="00BF2353"/>
    <w:rsid w:val="00BF25C2"/>
    <w:rsid w:val="00BF3913"/>
    <w:rsid w:val="00BF5AAE"/>
    <w:rsid w:val="00BF5AE7"/>
    <w:rsid w:val="00BF78FB"/>
    <w:rsid w:val="00C0178C"/>
    <w:rsid w:val="00C05E6D"/>
    <w:rsid w:val="00C06151"/>
    <w:rsid w:val="00C06DF4"/>
    <w:rsid w:val="00C1038A"/>
    <w:rsid w:val="00C11BB7"/>
    <w:rsid w:val="00C153C4"/>
    <w:rsid w:val="00C15FD6"/>
    <w:rsid w:val="00C17F24"/>
    <w:rsid w:val="00C2596B"/>
    <w:rsid w:val="00C25FE4"/>
    <w:rsid w:val="00C319B3"/>
    <w:rsid w:val="00C42A93"/>
    <w:rsid w:val="00C4537A"/>
    <w:rsid w:val="00C45BEB"/>
    <w:rsid w:val="00C50195"/>
    <w:rsid w:val="00C60D0B"/>
    <w:rsid w:val="00C67B51"/>
    <w:rsid w:val="00C72A95"/>
    <w:rsid w:val="00C72C0C"/>
    <w:rsid w:val="00C73CD4"/>
    <w:rsid w:val="00C748F6"/>
    <w:rsid w:val="00C752B7"/>
    <w:rsid w:val="00C86122"/>
    <w:rsid w:val="00C9697B"/>
    <w:rsid w:val="00CA1E98"/>
    <w:rsid w:val="00CA2022"/>
    <w:rsid w:val="00CA3AA0"/>
    <w:rsid w:val="00CA4D41"/>
    <w:rsid w:val="00CA4E7D"/>
    <w:rsid w:val="00CA7140"/>
    <w:rsid w:val="00CB065C"/>
    <w:rsid w:val="00CB1C46"/>
    <w:rsid w:val="00CB3DC9"/>
    <w:rsid w:val="00CC13F9"/>
    <w:rsid w:val="00CC4FF8"/>
    <w:rsid w:val="00CD092A"/>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594B"/>
    <w:rsid w:val="00D97042"/>
    <w:rsid w:val="00D97549"/>
    <w:rsid w:val="00DA3644"/>
    <w:rsid w:val="00DB2CC7"/>
    <w:rsid w:val="00DB78E4"/>
    <w:rsid w:val="00DC016D"/>
    <w:rsid w:val="00DC505C"/>
    <w:rsid w:val="00DC5FDC"/>
    <w:rsid w:val="00DD10F5"/>
    <w:rsid w:val="00DD3C9D"/>
    <w:rsid w:val="00DE1E0B"/>
    <w:rsid w:val="00DE3439"/>
    <w:rsid w:val="00DE42D9"/>
    <w:rsid w:val="00DE5010"/>
    <w:rsid w:val="00DF0813"/>
    <w:rsid w:val="00DF255E"/>
    <w:rsid w:val="00DF25BD"/>
    <w:rsid w:val="00DF4844"/>
    <w:rsid w:val="00E0634B"/>
    <w:rsid w:val="00E11728"/>
    <w:rsid w:val="00E16B25"/>
    <w:rsid w:val="00E17BF6"/>
    <w:rsid w:val="00E21CD6"/>
    <w:rsid w:val="00E2255E"/>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0388"/>
    <w:rsid w:val="00ED1405"/>
    <w:rsid w:val="00ED1EED"/>
    <w:rsid w:val="00EE2300"/>
    <w:rsid w:val="00EF1651"/>
    <w:rsid w:val="00EF4E57"/>
    <w:rsid w:val="00EF755A"/>
    <w:rsid w:val="00F02FDE"/>
    <w:rsid w:val="00F04307"/>
    <w:rsid w:val="00F05968"/>
    <w:rsid w:val="00F05FAF"/>
    <w:rsid w:val="00F11EC6"/>
    <w:rsid w:val="00F12353"/>
    <w:rsid w:val="00F128F8"/>
    <w:rsid w:val="00F12CAF"/>
    <w:rsid w:val="00F13E5A"/>
    <w:rsid w:val="00F16AA7"/>
    <w:rsid w:val="00F20D9B"/>
    <w:rsid w:val="00F235BF"/>
    <w:rsid w:val="00F32DC4"/>
    <w:rsid w:val="00F3306B"/>
    <w:rsid w:val="00F410DA"/>
    <w:rsid w:val="00F43DEE"/>
    <w:rsid w:val="00F44D59"/>
    <w:rsid w:val="00F46DB5"/>
    <w:rsid w:val="00F50CD3"/>
    <w:rsid w:val="00F51039"/>
    <w:rsid w:val="00F525F7"/>
    <w:rsid w:val="00F73B7F"/>
    <w:rsid w:val="00F76C9F"/>
    <w:rsid w:val="00F82FB8"/>
    <w:rsid w:val="00F83011"/>
    <w:rsid w:val="00F8452A"/>
    <w:rsid w:val="00F9265E"/>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8C7888E"/>
  <w15:docId w15:val="{E3905989-0A3A-48C4-B439-016EA5BA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10F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yperlink">
    <w:name w:val="Hyperlink"/>
    <w:basedOn w:val="DefaultParagraphFont"/>
    <w:rsid w:val="00C25F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2022-05-20T15:01:00Z</dcterms:created>
  <dcterms:modified xsi:type="dcterms:W3CDTF">2022-06-17T16:01:00Z</dcterms:modified>
</cp:coreProperties>
</file>