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95" w:rsidRDefault="00594B95" w:rsidP="00594B95">
      <w:pPr>
        <w:widowControl w:val="0"/>
        <w:autoSpaceDE w:val="0"/>
        <w:autoSpaceDN w:val="0"/>
        <w:adjustRightInd w:val="0"/>
      </w:pPr>
    </w:p>
    <w:p w:rsidR="00594B95" w:rsidRDefault="00594B95" w:rsidP="00594B95">
      <w:pPr>
        <w:widowControl w:val="0"/>
        <w:autoSpaceDE w:val="0"/>
        <w:autoSpaceDN w:val="0"/>
        <w:adjustRightInd w:val="0"/>
        <w:jc w:val="center"/>
      </w:pPr>
      <w:r>
        <w:t xml:space="preserve">SUBPART M:  CONSTRUCTION AND </w:t>
      </w:r>
    </w:p>
    <w:p w:rsidR="00594B95" w:rsidRDefault="00594B95" w:rsidP="00594B95">
      <w:pPr>
        <w:widowControl w:val="0"/>
        <w:autoSpaceDE w:val="0"/>
        <w:autoSpaceDN w:val="0"/>
        <w:adjustRightInd w:val="0"/>
        <w:jc w:val="center"/>
      </w:pPr>
      <w:r>
        <w:t>CONSTRUCTION RELATED PROFESSIONAL SERVICES</w:t>
      </w:r>
      <w:bookmarkStart w:id="0" w:name="_GoBack"/>
      <w:bookmarkEnd w:id="0"/>
    </w:p>
    <w:sectPr w:rsidR="00594B95" w:rsidSect="00A45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89" w:rsidRDefault="00292989">
      <w:r>
        <w:separator/>
      </w:r>
    </w:p>
  </w:endnote>
  <w:endnote w:type="continuationSeparator" w:id="0">
    <w:p w:rsidR="00292989" w:rsidRDefault="0029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89" w:rsidRDefault="00292989">
      <w:r>
        <w:separator/>
      </w:r>
    </w:p>
  </w:footnote>
  <w:footnote w:type="continuationSeparator" w:id="0">
    <w:p w:rsidR="00292989" w:rsidRDefault="0029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989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4B95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A3B10-C9E7-4D24-BE20-4B4809A7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B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66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2014-04-17T14:23:00Z</dcterms:created>
  <dcterms:modified xsi:type="dcterms:W3CDTF">2014-04-17T14:24:00Z</dcterms:modified>
</cp:coreProperties>
</file>