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942" w:rsidRPr="005A1942" w:rsidRDefault="005A1942" w:rsidP="005A1942"/>
    <w:p w:rsidR="005A1942" w:rsidRPr="005A1942" w:rsidRDefault="005A1942" w:rsidP="005A1942">
      <w:pPr>
        <w:rPr>
          <w:b/>
        </w:rPr>
      </w:pPr>
      <w:r w:rsidRPr="005A1942">
        <w:rPr>
          <w:b/>
        </w:rPr>
        <w:t xml:space="preserve">Section 4.5040  Reporting and Anticompetitive Practices  </w:t>
      </w:r>
    </w:p>
    <w:p w:rsidR="005A1942" w:rsidRPr="005A1942" w:rsidRDefault="005A1942" w:rsidP="005A1942"/>
    <w:p w:rsidR="005A1942" w:rsidRPr="005A1942" w:rsidRDefault="005A1942" w:rsidP="005A1942">
      <w:pPr>
        <w:ind w:left="1440" w:hanging="720"/>
      </w:pPr>
      <w:r>
        <w:t>a)</w:t>
      </w:r>
      <w:r>
        <w:tab/>
      </w:r>
      <w:r w:rsidRPr="005A1942">
        <w:t xml:space="preserve">Every vendor, bidder, offeror, potential contractor, contractor, CPO-HE, SPO, designee, elected official, or State or university employee is required to report in writing any suspected collusion or other anticompetitive practice to the Office of the Executive Inspector General, the Office of the Illinois Attorney General, and the CPO-HE.  </w:t>
      </w:r>
    </w:p>
    <w:p w:rsidR="005A1942" w:rsidRPr="005A1942" w:rsidRDefault="005A1942" w:rsidP="005A1942"/>
    <w:p w:rsidR="005A1942" w:rsidRPr="005A1942" w:rsidRDefault="005A1942" w:rsidP="005A1942">
      <w:pPr>
        <w:ind w:left="1440" w:hanging="720"/>
      </w:pPr>
      <w:r>
        <w:t>b)</w:t>
      </w:r>
      <w:r>
        <w:tab/>
      </w:r>
      <w:r w:rsidRPr="005A1942">
        <w:t>The notice shall include all known or relevant facts that support the suspected collusion or anticompetitive practice.</w:t>
      </w:r>
    </w:p>
    <w:p w:rsidR="000174EB" w:rsidRDefault="000174EB" w:rsidP="005A1942"/>
    <w:p w:rsidR="005A1942" w:rsidRPr="005A1942" w:rsidRDefault="005A1942" w:rsidP="005A1942">
      <w:pPr>
        <w:ind w:left="720"/>
      </w:pPr>
      <w:r>
        <w:t>(Source:  A</w:t>
      </w:r>
      <w:r w:rsidR="00E81476">
        <w:t>d</w:t>
      </w:r>
      <w:r>
        <w:t>ded at 4</w:t>
      </w:r>
      <w:r w:rsidR="00713B74">
        <w:t>3</w:t>
      </w:r>
      <w:r>
        <w:t xml:space="preserve"> Ill. Reg. </w:t>
      </w:r>
      <w:r w:rsidR="00A9474E">
        <w:t>1781</w:t>
      </w:r>
      <w:r>
        <w:t xml:space="preserve">, effective </w:t>
      </w:r>
      <w:bookmarkStart w:id="0" w:name="_GoBack"/>
      <w:r w:rsidR="00A9474E">
        <w:t>February 15, 2019</w:t>
      </w:r>
      <w:bookmarkEnd w:id="0"/>
      <w:r>
        <w:t>)</w:t>
      </w:r>
    </w:p>
    <w:sectPr w:rsidR="005A1942" w:rsidRPr="005A194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9FF" w:rsidRDefault="00F179FF">
      <w:r>
        <w:separator/>
      </w:r>
    </w:p>
  </w:endnote>
  <w:endnote w:type="continuationSeparator" w:id="0">
    <w:p w:rsidR="00F179FF" w:rsidRDefault="00F1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9FF" w:rsidRDefault="00F179FF">
      <w:r>
        <w:separator/>
      </w:r>
    </w:p>
  </w:footnote>
  <w:footnote w:type="continuationSeparator" w:id="0">
    <w:p w:rsidR="00F179FF" w:rsidRDefault="00F17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F4216B"/>
    <w:multiLevelType w:val="hybridMultilevel"/>
    <w:tmpl w:val="41C8FC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F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2E2"/>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942"/>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3B74"/>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74E"/>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1476"/>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79FF"/>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5460F0-FA38-4263-A6EC-E361620F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9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qFormat/>
    <w:rsid w:val="005A19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2019-01-31T21:08:00Z</dcterms:created>
  <dcterms:modified xsi:type="dcterms:W3CDTF">2019-02-11T22:22:00Z</dcterms:modified>
</cp:coreProperties>
</file>