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74" w:rsidRDefault="00D51174" w:rsidP="00D51174">
      <w:pPr>
        <w:widowControl w:val="0"/>
        <w:autoSpaceDE w:val="0"/>
        <w:autoSpaceDN w:val="0"/>
        <w:adjustRightInd w:val="0"/>
      </w:pPr>
      <w:bookmarkStart w:id="0" w:name="_GoBack"/>
      <w:bookmarkEnd w:id="0"/>
    </w:p>
    <w:p w:rsidR="00D51174" w:rsidRDefault="0042287F" w:rsidP="00D51174">
      <w:pPr>
        <w:widowControl w:val="0"/>
        <w:autoSpaceDE w:val="0"/>
        <w:autoSpaceDN w:val="0"/>
        <w:adjustRightInd w:val="0"/>
      </w:pPr>
      <w:r>
        <w:rPr>
          <w:b/>
          <w:bCs/>
        </w:rPr>
        <w:t>S</w:t>
      </w:r>
      <w:r w:rsidR="00D51174">
        <w:rPr>
          <w:b/>
          <w:bCs/>
        </w:rPr>
        <w:t xml:space="preserve">ection </w:t>
      </w:r>
      <w:r w:rsidR="00EB43DF">
        <w:rPr>
          <w:b/>
          <w:bCs/>
        </w:rPr>
        <w:t>6</w:t>
      </w:r>
      <w:r w:rsidR="00D51174">
        <w:rPr>
          <w:b/>
          <w:bCs/>
        </w:rPr>
        <w:t>.370  Award</w:t>
      </w:r>
      <w:r w:rsidR="00D51174">
        <w:t xml:space="preserve"> </w:t>
      </w:r>
    </w:p>
    <w:p w:rsidR="00D51174" w:rsidRDefault="00D51174" w:rsidP="00D51174">
      <w:pPr>
        <w:widowControl w:val="0"/>
        <w:autoSpaceDE w:val="0"/>
        <w:autoSpaceDN w:val="0"/>
        <w:adjustRightInd w:val="0"/>
      </w:pPr>
    </w:p>
    <w:p w:rsidR="00D51174" w:rsidRDefault="00D51174" w:rsidP="00D51174">
      <w:pPr>
        <w:widowControl w:val="0"/>
        <w:autoSpaceDE w:val="0"/>
        <w:autoSpaceDN w:val="0"/>
        <w:adjustRightInd w:val="0"/>
        <w:ind w:left="1440" w:hanging="720"/>
      </w:pPr>
      <w:r>
        <w:t>a)</w:t>
      </w:r>
      <w:r>
        <w:tab/>
        <w:t>An award will be made pursuant to a written determination</w:t>
      </w:r>
      <w:r w:rsidR="00485F6A">
        <w:t xml:space="preserve"> by the SPO</w:t>
      </w:r>
      <w:r>
        <w:t xml:space="preserve">, retained in the </w:t>
      </w:r>
      <w:r w:rsidR="00485F6A">
        <w:t>procurement</w:t>
      </w:r>
      <w:r>
        <w:t xml:space="preserve"> file, showing the basis on which the award was found to be most advantageous to the State, based on the factors set forth in the Request for Proposals, and taking into consideration price.  (See Section 20-15(g) of the Code.) </w:t>
      </w:r>
    </w:p>
    <w:p w:rsidR="007D5835" w:rsidRDefault="007D5835" w:rsidP="00D51174">
      <w:pPr>
        <w:widowControl w:val="0"/>
        <w:autoSpaceDE w:val="0"/>
        <w:autoSpaceDN w:val="0"/>
        <w:adjustRightInd w:val="0"/>
        <w:ind w:left="1440" w:hanging="720"/>
      </w:pPr>
    </w:p>
    <w:p w:rsidR="00D51174" w:rsidRDefault="00D51174" w:rsidP="00D51174">
      <w:pPr>
        <w:widowControl w:val="0"/>
        <w:autoSpaceDE w:val="0"/>
        <w:autoSpaceDN w:val="0"/>
        <w:adjustRightInd w:val="0"/>
        <w:ind w:left="1440" w:hanging="720"/>
      </w:pPr>
      <w:r>
        <w:t>b)</w:t>
      </w:r>
      <w:r>
        <w:tab/>
        <w:t xml:space="preserve">Nothing shall compel the award of a contract.  Contract execution will be as specified in the Request for Proposals.  A solicitation may be canceled at any time when such action is determined in the sole judgment of the Department to be in the best interest of the State. </w:t>
      </w:r>
    </w:p>
    <w:p w:rsidR="00485F6A" w:rsidRDefault="00485F6A" w:rsidP="00D51174">
      <w:pPr>
        <w:widowControl w:val="0"/>
        <w:autoSpaceDE w:val="0"/>
        <w:autoSpaceDN w:val="0"/>
        <w:adjustRightInd w:val="0"/>
        <w:ind w:left="1440" w:hanging="720"/>
      </w:pPr>
    </w:p>
    <w:p w:rsidR="00485F6A" w:rsidRPr="00D55B37" w:rsidRDefault="00485F6A">
      <w:pPr>
        <w:pStyle w:val="JCARSourceNote"/>
        <w:ind w:left="720"/>
      </w:pPr>
      <w:r w:rsidRPr="00D55B37">
        <w:t xml:space="preserve">(Source:  </w:t>
      </w:r>
      <w:r>
        <w:t>Amended</w:t>
      </w:r>
      <w:r w:rsidRPr="00D55B37">
        <w:t xml:space="preserve"> at </w:t>
      </w:r>
      <w:r>
        <w:t>35 I</w:t>
      </w:r>
      <w:r w:rsidRPr="00D55B37">
        <w:t xml:space="preserve">ll. Reg. </w:t>
      </w:r>
      <w:r w:rsidR="00F6743D">
        <w:t>16518</w:t>
      </w:r>
      <w:r w:rsidRPr="00D55B37">
        <w:t xml:space="preserve">, effective </w:t>
      </w:r>
      <w:r w:rsidR="00F6743D">
        <w:t>September 30, 2011</w:t>
      </w:r>
      <w:r w:rsidRPr="00D55B37">
        <w:t>)</w:t>
      </w:r>
    </w:p>
    <w:sectPr w:rsidR="00485F6A" w:rsidRPr="00D55B37" w:rsidSect="00D511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174"/>
    <w:rsid w:val="000C4A2A"/>
    <w:rsid w:val="0042287F"/>
    <w:rsid w:val="00485F6A"/>
    <w:rsid w:val="004E5869"/>
    <w:rsid w:val="005C3366"/>
    <w:rsid w:val="007A0ADB"/>
    <w:rsid w:val="007D5835"/>
    <w:rsid w:val="00AE26E6"/>
    <w:rsid w:val="00D51174"/>
    <w:rsid w:val="00EB43DF"/>
    <w:rsid w:val="00F33C98"/>
    <w:rsid w:val="00F6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5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8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