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12" w:rsidRDefault="00936412" w:rsidP="005B3BFE">
      <w:pPr>
        <w:widowControl w:val="0"/>
        <w:autoSpaceDE w:val="0"/>
        <w:autoSpaceDN w:val="0"/>
        <w:adjustRightInd w:val="0"/>
        <w:rPr>
          <w:b/>
        </w:rPr>
      </w:pPr>
    </w:p>
    <w:p w:rsidR="005B3BFE" w:rsidRDefault="005B3BFE" w:rsidP="005B3BFE">
      <w:pPr>
        <w:widowControl w:val="0"/>
        <w:autoSpaceDE w:val="0"/>
        <w:autoSpaceDN w:val="0"/>
        <w:adjustRightInd w:val="0"/>
        <w:rPr>
          <w:b/>
        </w:rPr>
      </w:pPr>
      <w:r>
        <w:rPr>
          <w:b/>
        </w:rPr>
        <w:t>Section 500.1235  Environmental Protection Act Violations</w:t>
      </w:r>
    </w:p>
    <w:p w:rsidR="005B3BFE" w:rsidRDefault="005B3BFE" w:rsidP="005B3BFE">
      <w:pPr>
        <w:widowControl w:val="0"/>
        <w:autoSpaceDE w:val="0"/>
        <w:autoSpaceDN w:val="0"/>
        <w:adjustRightInd w:val="0"/>
      </w:pPr>
    </w:p>
    <w:p w:rsidR="005B3BFE" w:rsidRDefault="005B3BFE" w:rsidP="00A208AA">
      <w:pPr>
        <w:ind w:left="1440" w:hanging="720"/>
      </w:pPr>
      <w:r>
        <w:t>a)</w:t>
      </w:r>
      <w:r>
        <w:tab/>
      </w:r>
      <w:r w:rsidRPr="00A208AA">
        <w:rPr>
          <w:i/>
        </w:rPr>
        <w:t xml:space="preserve">Unless otherwise provided, no person or business found by a court or the Pollution Control Board to have committed a willful or knowing violation of the Environmental Protection Act </w:t>
      </w:r>
      <w:r w:rsidR="00A208AA" w:rsidRPr="004A224E">
        <w:t>[415 ILCS 5]</w:t>
      </w:r>
      <w:r w:rsidR="00A208AA" w:rsidRPr="00A208AA">
        <w:rPr>
          <w:i/>
        </w:rPr>
        <w:t xml:space="preserve"> </w:t>
      </w:r>
      <w:r w:rsidRPr="00A208AA">
        <w:rPr>
          <w:i/>
        </w:rPr>
        <w:t>shall do business with the State of Illinois or any State agency or enter into a subcontract</w:t>
      </w:r>
      <w:r w:rsidR="00A208AA" w:rsidRPr="00A208AA">
        <w:rPr>
          <w:i/>
        </w:rPr>
        <w:t xml:space="preserve"> </w:t>
      </w:r>
      <w:r w:rsidRPr="00A208AA">
        <w:rPr>
          <w:i/>
        </w:rPr>
        <w:t>from the date of the order containing the finding of violation until 5 years after that date, unless the person or business can show that no person involved in the violation continues to have any involvement with the business.</w:t>
      </w:r>
      <w:r>
        <w:t xml:space="preserve"> </w:t>
      </w:r>
      <w:r w:rsidRPr="00476D89">
        <w:t>[30 ILCS 500/50-14(a)]</w:t>
      </w:r>
      <w:r w:rsidDel="00476D89">
        <w:t xml:space="preserve"> </w:t>
      </w:r>
    </w:p>
    <w:p w:rsidR="005B3BFE" w:rsidRDefault="005B3BFE" w:rsidP="00A208AA">
      <w:pPr>
        <w:ind w:left="720"/>
      </w:pPr>
    </w:p>
    <w:p w:rsidR="005B3BFE" w:rsidRDefault="005B3BFE" w:rsidP="00A208AA">
      <w:pPr>
        <w:ind w:left="1440" w:hanging="720"/>
      </w:pPr>
      <w:r>
        <w:t>b)</w:t>
      </w:r>
      <w:r>
        <w:tab/>
      </w:r>
      <w:r w:rsidRPr="00A208AA">
        <w:rPr>
          <w:i/>
        </w:rPr>
        <w:t xml:space="preserve">A person or business otherwise barred from doing business with the State of Illinois or any State agency or subcontracting under </w:t>
      </w:r>
      <w:r w:rsidRPr="004A224E">
        <w:t>th</w:t>
      </w:r>
      <w:r w:rsidR="00A208AA" w:rsidRPr="004A224E">
        <w:t>e</w:t>
      </w:r>
      <w:r w:rsidRPr="00A208AA">
        <w:rPr>
          <w:i/>
        </w:rPr>
        <w:t xml:space="preserve"> Code by subsection (a) may be allowed to do business with the State of Illinois or any State agency if it is shown that there is no practicable alternative to the State to contracting with that person or business.</w:t>
      </w:r>
      <w:r>
        <w:t xml:space="preserve"> </w:t>
      </w:r>
      <w:r w:rsidRPr="00476D89">
        <w:t>[30 ILCS 500/50-14(b)]</w:t>
      </w:r>
    </w:p>
    <w:p w:rsidR="005B3BFE" w:rsidRDefault="005B3BFE" w:rsidP="00A208AA">
      <w:pPr>
        <w:ind w:left="720"/>
      </w:pPr>
    </w:p>
    <w:p w:rsidR="005B3BFE" w:rsidRPr="00923B39" w:rsidRDefault="005B3BFE" w:rsidP="00A208AA">
      <w:pPr>
        <w:ind w:left="1440" w:hanging="720"/>
      </w:pPr>
      <w:r>
        <w:t>c)</w:t>
      </w:r>
      <w:r>
        <w:tab/>
      </w:r>
      <w:r w:rsidRPr="00A208AA">
        <w:rPr>
          <w:i/>
        </w:rPr>
        <w:t xml:space="preserve">Every bid </w:t>
      </w:r>
      <w:r w:rsidR="00DB1215">
        <w:rPr>
          <w:i/>
        </w:rPr>
        <w:t xml:space="preserve">or offer </w:t>
      </w:r>
      <w:r w:rsidRPr="00A208AA">
        <w:rPr>
          <w:i/>
        </w:rPr>
        <w:t xml:space="preserve">submitted to </w:t>
      </w:r>
      <w:r w:rsidR="00DB1215">
        <w:rPr>
          <w:i/>
        </w:rPr>
        <w:t>the State, every</w:t>
      </w:r>
      <w:r w:rsidRPr="00A208AA">
        <w:rPr>
          <w:i/>
        </w:rPr>
        <w:t xml:space="preserve"> contract executed by the State and every subcontract shall contain a certification by the bidder, </w:t>
      </w:r>
      <w:r w:rsidR="00DB1215">
        <w:rPr>
          <w:i/>
        </w:rPr>
        <w:t xml:space="preserve">offeror, potential contractor, </w:t>
      </w:r>
      <w:r w:rsidRPr="00A208AA">
        <w:rPr>
          <w:i/>
        </w:rPr>
        <w:t xml:space="preserve">contractor, or subcontractor, respectively, that the bidder, </w:t>
      </w:r>
      <w:r w:rsidR="00DB1215">
        <w:rPr>
          <w:i/>
        </w:rPr>
        <w:t xml:space="preserve">offeror, potential contractor, </w:t>
      </w:r>
      <w:r w:rsidRPr="00A208AA">
        <w:rPr>
          <w:i/>
        </w:rPr>
        <w:t>contractor, or subcontractor is not barred from being awarded a contract or subcontract under this Section and acknowledges that the contracting State agency may declare the related contract void if any of the certifications completed pursuant to this subsection (c) are false.</w:t>
      </w:r>
      <w:r>
        <w:t xml:space="preserve"> </w:t>
      </w:r>
      <w:r w:rsidR="007F3CD3">
        <w:rPr>
          <w:i/>
          <w:iCs/>
        </w:rPr>
        <w:t xml:space="preserve">If the false certification is made by a subcontractor, then the contractor's submitted bid </w:t>
      </w:r>
      <w:r w:rsidR="00DB1215">
        <w:rPr>
          <w:i/>
          <w:iCs/>
        </w:rPr>
        <w:t xml:space="preserve">or offer </w:t>
      </w:r>
      <w:r w:rsidR="007F3CD3">
        <w:rPr>
          <w:i/>
          <w:iCs/>
        </w:rPr>
        <w:t xml:space="preserve">and the executed contract may not be declared void, unless the contractor refuses to terminate the subcontract upon the State's request after a finding that the subcontract's certification was false. </w:t>
      </w:r>
      <w:r>
        <w:t xml:space="preserve"> </w:t>
      </w:r>
      <w:r w:rsidRPr="00923B39">
        <w:t>[30 ILCS 500/50-14</w:t>
      </w:r>
      <w:r>
        <w:t>(c)</w:t>
      </w:r>
      <w:r w:rsidRPr="00923B39">
        <w:t>]</w:t>
      </w:r>
    </w:p>
    <w:p w:rsidR="001C71C2" w:rsidRDefault="001C71C2" w:rsidP="005B3BFE">
      <w:pPr>
        <w:ind w:left="1440"/>
      </w:pPr>
    </w:p>
    <w:p w:rsidR="007F3CD3" w:rsidRPr="00D55B37" w:rsidRDefault="00DB1215">
      <w:pPr>
        <w:pStyle w:val="JCARSourceNote"/>
        <w:ind w:left="720"/>
      </w:pPr>
      <w:r w:rsidRPr="00D55B37">
        <w:t xml:space="preserve">(Source:  </w:t>
      </w:r>
      <w:r>
        <w:t>Amended</w:t>
      </w:r>
      <w:r w:rsidRPr="00D55B37">
        <w:t xml:space="preserve"> at </w:t>
      </w:r>
      <w:r>
        <w:t>39 I</w:t>
      </w:r>
      <w:r w:rsidRPr="00D55B37">
        <w:t xml:space="preserve">ll. Reg. </w:t>
      </w:r>
      <w:r w:rsidR="00266F21">
        <w:t>3561</w:t>
      </w:r>
      <w:r w:rsidRPr="00D55B37">
        <w:t xml:space="preserve">, effective </w:t>
      </w:r>
      <w:bookmarkStart w:id="0" w:name="_GoBack"/>
      <w:r w:rsidR="00266F21">
        <w:t>March 1, 2015</w:t>
      </w:r>
      <w:bookmarkEnd w:id="0"/>
      <w:r w:rsidRPr="00D55B37">
        <w:t>)</w:t>
      </w:r>
    </w:p>
    <w:sectPr w:rsidR="007F3CD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94" w:rsidRDefault="00165E94">
      <w:r>
        <w:separator/>
      </w:r>
    </w:p>
  </w:endnote>
  <w:endnote w:type="continuationSeparator" w:id="0">
    <w:p w:rsidR="00165E94" w:rsidRDefault="0016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94" w:rsidRDefault="00165E94">
      <w:r>
        <w:separator/>
      </w:r>
    </w:p>
  </w:footnote>
  <w:footnote w:type="continuationSeparator" w:id="0">
    <w:p w:rsidR="00165E94" w:rsidRDefault="00165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EF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5E94"/>
    <w:rsid w:val="00174FFD"/>
    <w:rsid w:val="001830D0"/>
    <w:rsid w:val="001915E7"/>
    <w:rsid w:val="00193ABB"/>
    <w:rsid w:val="0019502A"/>
    <w:rsid w:val="001A160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F21"/>
    <w:rsid w:val="00267D8C"/>
    <w:rsid w:val="00272138"/>
    <w:rsid w:val="002721C1"/>
    <w:rsid w:val="00272986"/>
    <w:rsid w:val="00274640"/>
    <w:rsid w:val="002760EE"/>
    <w:rsid w:val="002772A5"/>
    <w:rsid w:val="0028037A"/>
    <w:rsid w:val="00280FB4"/>
    <w:rsid w:val="00290686"/>
    <w:rsid w:val="002958AD"/>
    <w:rsid w:val="002A18AF"/>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6B7"/>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24E"/>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BFE"/>
    <w:rsid w:val="005C7438"/>
    <w:rsid w:val="005D35F3"/>
    <w:rsid w:val="005E03A7"/>
    <w:rsid w:val="005E3D55"/>
    <w:rsid w:val="005F2891"/>
    <w:rsid w:val="00604BCE"/>
    <w:rsid w:val="006132CE"/>
    <w:rsid w:val="00620BBA"/>
    <w:rsid w:val="006225B0"/>
    <w:rsid w:val="006247D4"/>
    <w:rsid w:val="00626C17"/>
    <w:rsid w:val="00631875"/>
    <w:rsid w:val="00632C7F"/>
    <w:rsid w:val="00634D17"/>
    <w:rsid w:val="006361A4"/>
    <w:rsid w:val="00641AEA"/>
    <w:rsid w:val="0064660E"/>
    <w:rsid w:val="00651FF5"/>
    <w:rsid w:val="00666006"/>
    <w:rsid w:val="00670B89"/>
    <w:rsid w:val="0067155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3CF"/>
    <w:rsid w:val="007E5206"/>
    <w:rsid w:val="007F1A7F"/>
    <w:rsid w:val="007F28A2"/>
    <w:rsid w:val="007F3365"/>
    <w:rsid w:val="007F3CD3"/>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33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641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EF5"/>
    <w:rsid w:val="009F6985"/>
    <w:rsid w:val="00A01358"/>
    <w:rsid w:val="00A022DE"/>
    <w:rsid w:val="00A04FED"/>
    <w:rsid w:val="00A060CE"/>
    <w:rsid w:val="00A1145B"/>
    <w:rsid w:val="00A11B46"/>
    <w:rsid w:val="00A12B90"/>
    <w:rsid w:val="00A14FBF"/>
    <w:rsid w:val="00A16291"/>
    <w:rsid w:val="00A17218"/>
    <w:rsid w:val="00A1799D"/>
    <w:rsid w:val="00A208AA"/>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061"/>
    <w:rsid w:val="00AC4914"/>
    <w:rsid w:val="00AC6F0C"/>
    <w:rsid w:val="00AC7225"/>
    <w:rsid w:val="00AD2A5F"/>
    <w:rsid w:val="00AE031A"/>
    <w:rsid w:val="00AE5547"/>
    <w:rsid w:val="00AE63AA"/>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3D4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1215"/>
    <w:rsid w:val="00DB2CC7"/>
    <w:rsid w:val="00DB78E4"/>
    <w:rsid w:val="00DC016D"/>
    <w:rsid w:val="00DC2524"/>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E923AA-FAA9-477F-A478-0DD96820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F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2015-02-20T17:19:00Z</dcterms:created>
  <dcterms:modified xsi:type="dcterms:W3CDTF">2015-03-06T20:52:00Z</dcterms:modified>
</cp:coreProperties>
</file>