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A5" w:rsidRDefault="00A36CA5" w:rsidP="00A36CA5">
      <w:pPr>
        <w:widowControl w:val="0"/>
        <w:autoSpaceDE w:val="0"/>
        <w:autoSpaceDN w:val="0"/>
        <w:adjustRightInd w:val="0"/>
      </w:pPr>
    </w:p>
    <w:p w:rsidR="00A36CA5" w:rsidRPr="00024405" w:rsidRDefault="00A36CA5" w:rsidP="00A36CA5">
      <w:pPr>
        <w:widowControl w:val="0"/>
        <w:autoSpaceDE w:val="0"/>
        <w:autoSpaceDN w:val="0"/>
        <w:adjustRightInd w:val="0"/>
      </w:pPr>
      <w:r w:rsidRPr="00024405">
        <w:t>AUTHORITY:  Implementing and authorized by S</w:t>
      </w:r>
      <w:r>
        <w:t>ection 5 of the Quincy Veterans'</w:t>
      </w:r>
      <w:bookmarkStart w:id="0" w:name="_GoBack"/>
      <w:bookmarkEnd w:id="0"/>
      <w:r w:rsidRPr="00024405">
        <w:t xml:space="preserve"> Home Rehabilitation and Rebuilding Act [330 ILCS 21/5] and authorized by Section 1-35 of the Illinois Procurement Code [30 ILCS 500/1-35]. </w:t>
      </w:r>
    </w:p>
    <w:sectPr w:rsidR="00A36CA5" w:rsidRPr="0002440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36F" w:rsidRDefault="00B0136F">
      <w:r>
        <w:separator/>
      </w:r>
    </w:p>
  </w:endnote>
  <w:endnote w:type="continuationSeparator" w:id="0">
    <w:p w:rsidR="00B0136F" w:rsidRDefault="00B0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36F" w:rsidRDefault="00B0136F">
      <w:r>
        <w:separator/>
      </w:r>
    </w:p>
  </w:footnote>
  <w:footnote w:type="continuationSeparator" w:id="0">
    <w:p w:rsidR="00B0136F" w:rsidRDefault="00B01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6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36CA5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36F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15E6E-8BF5-4E39-A8BB-E58C809C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CA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2018-09-24T15:30:00Z</dcterms:created>
  <dcterms:modified xsi:type="dcterms:W3CDTF">2018-09-24T15:49:00Z</dcterms:modified>
</cp:coreProperties>
</file>