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A5" w:rsidRDefault="001071A5" w:rsidP="00302978">
      <w:pPr>
        <w:widowControl w:val="0"/>
        <w:autoSpaceDE w:val="0"/>
        <w:autoSpaceDN w:val="0"/>
        <w:adjustRightInd w:val="0"/>
        <w:rPr>
          <w:b/>
          <w:bCs/>
        </w:rPr>
      </w:pPr>
    </w:p>
    <w:p w:rsidR="00302978" w:rsidRPr="00302978" w:rsidRDefault="00302978" w:rsidP="00302978">
      <w:pPr>
        <w:widowControl w:val="0"/>
        <w:autoSpaceDE w:val="0"/>
        <w:autoSpaceDN w:val="0"/>
        <w:adjustRightInd w:val="0"/>
      </w:pPr>
      <w:r w:rsidRPr="00302978">
        <w:rPr>
          <w:b/>
          <w:bCs/>
        </w:rPr>
        <w:t>Section 930.120  Procurement Authority</w:t>
      </w:r>
      <w:r w:rsidRPr="00302978">
        <w:t xml:space="preserve"> </w:t>
      </w:r>
    </w:p>
    <w:p w:rsidR="00302978" w:rsidRPr="00302978" w:rsidRDefault="00302978" w:rsidP="00302978">
      <w:pPr>
        <w:widowControl w:val="0"/>
        <w:autoSpaceDE w:val="0"/>
        <w:autoSpaceDN w:val="0"/>
        <w:adjustRightInd w:val="0"/>
      </w:pPr>
    </w:p>
    <w:p w:rsidR="000174EB" w:rsidRPr="00302978" w:rsidRDefault="00302978" w:rsidP="00A7422B">
      <w:pPr>
        <w:widowControl w:val="0"/>
        <w:autoSpaceDE w:val="0"/>
        <w:autoSpaceDN w:val="0"/>
        <w:adjustRightInd w:val="0"/>
      </w:pPr>
      <w:r w:rsidRPr="00302978">
        <w:t>The Executive Director is established as the Chief Procurement Officer for procurements of construction and construction-related services listed in Subpart B</w:t>
      </w:r>
      <w:bookmarkStart w:id="0" w:name="_GoBack"/>
      <w:bookmarkEnd w:id="0"/>
      <w:r w:rsidRPr="00302978">
        <w:t xml:space="preserve">, subject to the Act and Section 1-35 of the Code [30 ILCS 500/1-35], and committed by law to the jurisdiction or responsibility of CDB.  The Executive Director may appoint a designee to carry out any or all of the procurement functions. </w:t>
      </w:r>
    </w:p>
    <w:sectPr w:rsidR="000174EB" w:rsidRPr="0030297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978" w:rsidRDefault="00302978">
      <w:r>
        <w:separator/>
      </w:r>
    </w:p>
  </w:endnote>
  <w:endnote w:type="continuationSeparator" w:id="0">
    <w:p w:rsidR="00302978" w:rsidRDefault="0030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978" w:rsidRDefault="00302978">
      <w:r>
        <w:separator/>
      </w:r>
    </w:p>
  </w:footnote>
  <w:footnote w:type="continuationSeparator" w:id="0">
    <w:p w:rsidR="00302978" w:rsidRDefault="0030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7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71A5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2978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076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56A4"/>
    <w:rsid w:val="00A56934"/>
    <w:rsid w:val="00A600AA"/>
    <w:rsid w:val="00A623FE"/>
    <w:rsid w:val="00A72534"/>
    <w:rsid w:val="00A7422B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BC747-8CF2-44FB-9017-8200BE4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372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Thomas, Vicki D.</cp:lastModifiedBy>
  <cp:revision>5</cp:revision>
  <dcterms:created xsi:type="dcterms:W3CDTF">2018-09-24T15:30:00Z</dcterms:created>
  <dcterms:modified xsi:type="dcterms:W3CDTF">2018-12-07T23:57:00Z</dcterms:modified>
</cp:coreProperties>
</file>