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DF" w:rsidRDefault="007927DF" w:rsidP="007927DF">
      <w:pPr>
        <w:widowControl w:val="0"/>
        <w:autoSpaceDE w:val="0"/>
        <w:autoSpaceDN w:val="0"/>
        <w:adjustRightInd w:val="0"/>
      </w:pPr>
    </w:p>
    <w:p w:rsidR="007927DF" w:rsidRDefault="007927DF">
      <w:pPr>
        <w:pStyle w:val="JCARMainSourceNote"/>
      </w:pPr>
      <w:r>
        <w:t>SOURCE:  Adopted at 2 Ill. Reg. 30, p. 140, effective July 27, 1978; amended at 4 Ill. Reg. 9, p. 233, effective February 14, 1980; amended at 5 Ill. Reg. 1890, effective February 17, 1981; amended and codified at 8 Ill. Reg. 20317, effective October 1, 1984; amended at 9 Ill. Reg. 17329, effective October 29, 1985; amended at 12 Ill. Reg. 20446, effective November 29, 1988; Part repealed, new Part adopted at 22 Ill. Reg. 1154, effective January 1, 1998; amended at 22 Ill. Reg. 20026, effective November 9, 1998; amended at 24 Ill. Reg. 6663, effective April 17, 2000; amended at 25 Ill. Reg. 10759, effective August 10, 2001; amended at 2</w:t>
      </w:r>
      <w:r w:rsidR="00CB59AE">
        <w:t>8</w:t>
      </w:r>
      <w:r>
        <w:t xml:space="preserve"> Ill. Reg. </w:t>
      </w:r>
      <w:r w:rsidR="00537089">
        <w:t>4862</w:t>
      </w:r>
      <w:r>
        <w:t xml:space="preserve">, effective </w:t>
      </w:r>
      <w:r w:rsidR="00537089">
        <w:t>March 4, 2004</w:t>
      </w:r>
      <w:r w:rsidR="000B3DAF">
        <w:t xml:space="preserve">; recodified Title of the Part at 39 Ill. Reg. </w:t>
      </w:r>
      <w:r w:rsidR="00581983">
        <w:t>5903</w:t>
      </w:r>
      <w:bookmarkStart w:id="0" w:name="_GoBack"/>
      <w:bookmarkEnd w:id="0"/>
      <w:r>
        <w:t>.</w:t>
      </w:r>
    </w:p>
    <w:sectPr w:rsidR="007927DF" w:rsidSect="009D1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5C1"/>
    <w:rsid w:val="000B3DAF"/>
    <w:rsid w:val="00307D8A"/>
    <w:rsid w:val="00440DBF"/>
    <w:rsid w:val="00537089"/>
    <w:rsid w:val="00581983"/>
    <w:rsid w:val="005C3366"/>
    <w:rsid w:val="00734982"/>
    <w:rsid w:val="007927DF"/>
    <w:rsid w:val="008052C5"/>
    <w:rsid w:val="009D15C1"/>
    <w:rsid w:val="00CB59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DC2836-D39E-4B73-B6FE-289FF43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4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King, Melissa A.</cp:lastModifiedBy>
  <cp:revision>5</cp:revision>
  <dcterms:created xsi:type="dcterms:W3CDTF">2012-06-22T00:16:00Z</dcterms:created>
  <dcterms:modified xsi:type="dcterms:W3CDTF">2015-06-16T20:17:00Z</dcterms:modified>
</cp:coreProperties>
</file>