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A5" w:rsidRDefault="00AF25A5" w:rsidP="00AF25A5">
      <w:pPr>
        <w:rPr>
          <w:b/>
        </w:rPr>
      </w:pPr>
    </w:p>
    <w:p w:rsidR="00AF25A5" w:rsidRPr="00F60C2A" w:rsidRDefault="00AF25A5" w:rsidP="00AF25A5">
      <w:pPr>
        <w:rPr>
          <w:b/>
        </w:rPr>
      </w:pPr>
      <w:r w:rsidRPr="00F60C2A">
        <w:rPr>
          <w:b/>
        </w:rPr>
        <w:t>Section 1105.5  Policy</w:t>
      </w:r>
    </w:p>
    <w:p w:rsidR="00AF25A5" w:rsidRPr="00F60C2A" w:rsidRDefault="00AF25A5" w:rsidP="00AF25A5"/>
    <w:p w:rsidR="00AF25A5" w:rsidRPr="00F60C2A" w:rsidRDefault="00AF25A5" w:rsidP="00AF25A5">
      <w:r w:rsidRPr="00F60C2A">
        <w:t xml:space="preserve">All procurements by the Illinois State Board of Education shall be </w:t>
      </w:r>
      <w:r>
        <w:t xml:space="preserve">undertaken </w:t>
      </w:r>
      <w:r w:rsidRPr="00F60C2A">
        <w:t xml:space="preserve">in accordance with statute and the rules of the Illinois Department of Central Management Services for </w:t>
      </w:r>
      <w:smartTag w:uri="urn:schemas-microsoft-com:office:smarttags" w:element="PersonName">
        <w:r w:rsidRPr="00F60C2A">
          <w:t>Stan</w:t>
        </w:r>
      </w:smartTag>
      <w:r w:rsidRPr="00F60C2A">
        <w:t xml:space="preserve">dard Procurement (see 44 Ill. Adm. Code 1).  In accordance with Section 1-15.15 of the Illinois Procurement Code [30 ILCS 500/1-15.15], the Chief Procurement Officer for the State Board of Education shall be the </w:t>
      </w:r>
      <w:r>
        <w:t>State Superintendent of Education</w:t>
      </w:r>
      <w:r w:rsidRPr="00F60C2A">
        <w:t>.</w:t>
      </w:r>
      <w:bookmarkStart w:id="0" w:name="_GoBack"/>
      <w:bookmarkEnd w:id="0"/>
    </w:p>
    <w:sectPr w:rsidR="00AF25A5" w:rsidRPr="00F60C2A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E" w:rsidRDefault="00E063EE">
      <w:r>
        <w:separator/>
      </w:r>
    </w:p>
  </w:endnote>
  <w:endnote w:type="continuationSeparator" w:id="0">
    <w:p w:rsidR="00E063EE" w:rsidRDefault="00E0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E" w:rsidRDefault="00E063EE">
      <w:r>
        <w:separator/>
      </w:r>
    </w:p>
  </w:footnote>
  <w:footnote w:type="continuationSeparator" w:id="0">
    <w:p w:rsidR="00E063EE" w:rsidRDefault="00E0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734C0"/>
    <w:multiLevelType w:val="multilevel"/>
    <w:tmpl w:val="CCE63F48"/>
    <w:name w:val="zzmpOutline3||Outline3|2|3|1|0|0|33||1|0|0||1|0|0||1|0|0||1|0|0||1|0|33||1|0|0||1|0|0||1|0|0||2"/>
    <w:lvl w:ilvl="0">
      <w:start w:val="1"/>
      <w:numFmt w:val="none"/>
      <w:pStyle w:val="Outline3L1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1">
      <w:start w:val="1"/>
      <w:numFmt w:val="lowerLetter"/>
      <w:pStyle w:val="Outline3L2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2">
      <w:start w:val="15"/>
      <w:numFmt w:val="decimal"/>
      <w:pStyle w:val="Outline3L3"/>
      <w:lvlText w:val="%3)"/>
      <w:lvlJc w:val="left"/>
      <w:pPr>
        <w:tabs>
          <w:tab w:val="num" w:pos="3360"/>
        </w:tabs>
        <w:ind w:left="33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3">
      <w:start w:val="2"/>
      <w:numFmt w:val="upperLetter"/>
      <w:pStyle w:val="Outline3L4"/>
      <w:lvlText w:val="%4)"/>
      <w:lvlJc w:val="left"/>
      <w:pPr>
        <w:tabs>
          <w:tab w:val="num" w:pos="4440"/>
        </w:tabs>
        <w:ind w:left="4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Outline3L5"/>
      <w:lvlText w:val="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lowerRoman"/>
      <w:pStyle w:val="Outline3L6"/>
      <w:lvlText w:val="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lowerLetter"/>
      <w:pStyle w:val="Outline3L7"/>
      <w:lvlText w:val="%7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7">
      <w:start w:val="1"/>
      <w:numFmt w:val="lowerLetter"/>
      <w:pStyle w:val="Outline3L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  <w:lvl w:ilvl="8">
      <w:start w:val="1"/>
      <w:numFmt w:val="lowerRoman"/>
      <w:pStyle w:val="Outline3L9"/>
      <w:lvlText w:val="%9."/>
      <w:lvlJc w:val="left"/>
      <w:pPr>
        <w:tabs>
          <w:tab w:val="num" w:pos="5040"/>
        </w:tabs>
        <w:ind w:left="360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6C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5982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A81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6F7CE9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5E79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4DC1"/>
    <w:rsid w:val="008858C6"/>
    <w:rsid w:val="00886FB6"/>
    <w:rsid w:val="008923A8"/>
    <w:rsid w:val="00897A36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0511"/>
    <w:rsid w:val="00AF25A5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63E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46C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458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CBA9D9E-AD64-499C-9C00-DEE02C42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5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Outline3L1">
    <w:name w:val="Outline3_L1"/>
    <w:basedOn w:val="Normal"/>
    <w:rsid w:val="00E546CB"/>
    <w:pPr>
      <w:keepNext/>
      <w:numPr>
        <w:numId w:val="1"/>
      </w:numPr>
      <w:spacing w:after="240"/>
      <w:jc w:val="both"/>
      <w:outlineLvl w:val="0"/>
    </w:pPr>
    <w:rPr>
      <w:b/>
      <w:szCs w:val="20"/>
    </w:rPr>
  </w:style>
  <w:style w:type="paragraph" w:customStyle="1" w:styleId="Outline3L2">
    <w:name w:val="Outline3_L2"/>
    <w:basedOn w:val="Outline3L1"/>
    <w:rsid w:val="00E546CB"/>
    <w:pPr>
      <w:keepNext w:val="0"/>
      <w:numPr>
        <w:ilvl w:val="1"/>
      </w:numPr>
      <w:outlineLvl w:val="1"/>
    </w:pPr>
    <w:rPr>
      <w:b w:val="0"/>
    </w:rPr>
  </w:style>
  <w:style w:type="paragraph" w:customStyle="1" w:styleId="Outline3L3">
    <w:name w:val="Outline3_L3"/>
    <w:basedOn w:val="Outline3L2"/>
    <w:rsid w:val="00E546CB"/>
    <w:pPr>
      <w:numPr>
        <w:ilvl w:val="2"/>
      </w:numPr>
      <w:outlineLvl w:val="2"/>
    </w:pPr>
  </w:style>
  <w:style w:type="paragraph" w:customStyle="1" w:styleId="Outline3L4">
    <w:name w:val="Outline3_L4"/>
    <w:basedOn w:val="Outline3L3"/>
    <w:rsid w:val="00E546CB"/>
    <w:pPr>
      <w:numPr>
        <w:ilvl w:val="3"/>
      </w:numPr>
      <w:outlineLvl w:val="3"/>
    </w:pPr>
  </w:style>
  <w:style w:type="paragraph" w:customStyle="1" w:styleId="Outline3L5">
    <w:name w:val="Outline3_L5"/>
    <w:basedOn w:val="Outline3L4"/>
    <w:rsid w:val="00E546CB"/>
    <w:pPr>
      <w:numPr>
        <w:ilvl w:val="4"/>
      </w:numPr>
      <w:outlineLvl w:val="4"/>
    </w:pPr>
  </w:style>
  <w:style w:type="paragraph" w:customStyle="1" w:styleId="Outline3L6">
    <w:name w:val="Outline3_L6"/>
    <w:basedOn w:val="Outline3L5"/>
    <w:rsid w:val="00E546CB"/>
    <w:pPr>
      <w:numPr>
        <w:ilvl w:val="5"/>
      </w:numPr>
      <w:outlineLvl w:val="5"/>
    </w:pPr>
    <w:rPr>
      <w:b/>
    </w:rPr>
  </w:style>
  <w:style w:type="paragraph" w:customStyle="1" w:styleId="Outline3L7">
    <w:name w:val="Outline3_L7"/>
    <w:basedOn w:val="Outline3L6"/>
    <w:rsid w:val="00E546CB"/>
    <w:pPr>
      <w:numPr>
        <w:ilvl w:val="6"/>
      </w:numPr>
      <w:outlineLvl w:val="6"/>
    </w:pPr>
    <w:rPr>
      <w:b w:val="0"/>
    </w:rPr>
  </w:style>
  <w:style w:type="paragraph" w:customStyle="1" w:styleId="Outline3L8">
    <w:name w:val="Outline3_L8"/>
    <w:basedOn w:val="Outline3L7"/>
    <w:rsid w:val="00E546CB"/>
    <w:pPr>
      <w:numPr>
        <w:ilvl w:val="7"/>
      </w:numPr>
      <w:jc w:val="left"/>
      <w:outlineLvl w:val="7"/>
    </w:pPr>
  </w:style>
  <w:style w:type="paragraph" w:customStyle="1" w:styleId="Outline3L9">
    <w:name w:val="Outline3_L9"/>
    <w:basedOn w:val="Outline3L8"/>
    <w:rsid w:val="00E546CB"/>
    <w:pPr>
      <w:numPr>
        <w:ilvl w:val="8"/>
      </w:numPr>
      <w:outlineLvl w:val="8"/>
    </w:pPr>
  </w:style>
  <w:style w:type="paragraph" w:customStyle="1" w:styleId="MWTitle01">
    <w:name w:val="MWTitle01"/>
    <w:aliases w:val="t1"/>
    <w:basedOn w:val="Normal"/>
    <w:next w:val="Normal"/>
    <w:rsid w:val="00E546CB"/>
    <w:pPr>
      <w:spacing w:after="24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2012-06-21T23:50:00Z</dcterms:created>
  <dcterms:modified xsi:type="dcterms:W3CDTF">2015-06-18T15:42:00Z</dcterms:modified>
</cp:coreProperties>
</file>