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36" w:rsidRDefault="009F7B36" w:rsidP="009F7B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7B36" w:rsidRDefault="009F7B36" w:rsidP="009F7B36">
      <w:pPr>
        <w:widowControl w:val="0"/>
        <w:autoSpaceDE w:val="0"/>
        <w:autoSpaceDN w:val="0"/>
        <w:adjustRightInd w:val="0"/>
        <w:jc w:val="center"/>
      </w:pPr>
      <w:r>
        <w:t>PART 1120</w:t>
      </w:r>
    </w:p>
    <w:p w:rsidR="009F7B36" w:rsidRDefault="0010516D" w:rsidP="009F7B36">
      <w:pPr>
        <w:widowControl w:val="0"/>
        <w:autoSpaceDE w:val="0"/>
        <w:autoSpaceDN w:val="0"/>
        <w:adjustRightInd w:val="0"/>
        <w:jc w:val="center"/>
      </w:pPr>
      <w:r w:rsidRPr="00751407">
        <w:t xml:space="preserve">OFFICE OF THE COMPTROLLER </w:t>
      </w:r>
      <w:r w:rsidR="009F7B36">
        <w:t>STANDARD PROCUREMENT</w:t>
      </w:r>
    </w:p>
    <w:sectPr w:rsidR="009F7B36" w:rsidSect="009F7B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B36"/>
    <w:rsid w:val="0010516D"/>
    <w:rsid w:val="001E346C"/>
    <w:rsid w:val="002E4515"/>
    <w:rsid w:val="005C3366"/>
    <w:rsid w:val="00751407"/>
    <w:rsid w:val="009F7B36"/>
    <w:rsid w:val="00C6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1120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1120</dc:title>
  <dc:subject/>
  <dc:creator>Illinois General Assembly</dc:creator>
  <cp:keywords/>
  <dc:description/>
  <cp:lastModifiedBy>Craig, Mary L.</cp:lastModifiedBy>
  <cp:revision>2</cp:revision>
  <dcterms:created xsi:type="dcterms:W3CDTF">2013-03-08T20:49:00Z</dcterms:created>
  <dcterms:modified xsi:type="dcterms:W3CDTF">2013-03-08T20:49:00Z</dcterms:modified>
</cp:coreProperties>
</file>