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E35" w:rsidRDefault="00FD1E35" w:rsidP="00682477">
      <w:pPr>
        <w:widowControl w:val="0"/>
        <w:autoSpaceDE w:val="0"/>
        <w:autoSpaceDN w:val="0"/>
        <w:adjustRightInd w:val="0"/>
        <w:rPr>
          <w:b/>
          <w:bCs/>
        </w:rPr>
      </w:pPr>
    </w:p>
    <w:p w:rsidR="00682477" w:rsidRDefault="00682477" w:rsidP="00682477">
      <w:pPr>
        <w:widowControl w:val="0"/>
        <w:autoSpaceDE w:val="0"/>
        <w:autoSpaceDN w:val="0"/>
        <w:adjustRightInd w:val="0"/>
      </w:pPr>
      <w:r>
        <w:rPr>
          <w:b/>
          <w:bCs/>
        </w:rPr>
        <w:t>Section 1400.5040  Reporting Anticompetitive Practices</w:t>
      </w:r>
      <w:r>
        <w:t xml:space="preserve"> </w:t>
      </w:r>
    </w:p>
    <w:p w:rsidR="00682477" w:rsidRDefault="00682477" w:rsidP="00682477">
      <w:pPr>
        <w:widowControl w:val="0"/>
        <w:autoSpaceDE w:val="0"/>
        <w:autoSpaceDN w:val="0"/>
        <w:adjustRightInd w:val="0"/>
      </w:pPr>
    </w:p>
    <w:p w:rsidR="00682477" w:rsidRDefault="00682477" w:rsidP="00682477">
      <w:pPr>
        <w:widowControl w:val="0"/>
        <w:autoSpaceDE w:val="0"/>
        <w:autoSpaceDN w:val="0"/>
        <w:adjustRightInd w:val="0"/>
      </w:pPr>
      <w:r>
        <w:t>When, for any reason, any vendor, bidder, proposer, respondent or employee of the Treasurer's office, including the Chief Procurement Officer, suspects collusion or other anticompetitive practice among any bidders, proposers, respondents or employees of the Treasurer's office, a notice of the relevant facts must be transmitted to the Attorney General</w:t>
      </w:r>
      <w:r w:rsidR="001E75B7">
        <w:t>, the Inspector General</w:t>
      </w:r>
      <w:r w:rsidR="00A42E80">
        <w:t>,</w:t>
      </w:r>
      <w:r>
        <w:t xml:space="preserve"> and the Chief Procurement Officer. </w:t>
      </w:r>
    </w:p>
    <w:p w:rsidR="00C12769" w:rsidRDefault="00C12769" w:rsidP="00682477">
      <w:pPr>
        <w:widowControl w:val="0"/>
        <w:autoSpaceDE w:val="0"/>
        <w:autoSpaceDN w:val="0"/>
        <w:adjustRightInd w:val="0"/>
      </w:pPr>
    </w:p>
    <w:p w:rsidR="00601FB2" w:rsidRDefault="00601FB2" w:rsidP="00601FB2">
      <w:pPr>
        <w:widowControl w:val="0"/>
        <w:autoSpaceDE w:val="0"/>
        <w:autoSpaceDN w:val="0"/>
        <w:adjustRightInd w:val="0"/>
        <w:ind w:left="720"/>
      </w:pPr>
      <w:r>
        <w:t xml:space="preserve">(Source:  Amended at 40 Ill. Reg. </w:t>
      </w:r>
      <w:r w:rsidR="00EE5538">
        <w:t>13847</w:t>
      </w:r>
      <w:r>
        <w:t xml:space="preserve">, effective </w:t>
      </w:r>
      <w:bookmarkStart w:id="0" w:name="_GoBack"/>
      <w:r w:rsidR="00EE5538">
        <w:t>September 23, 2016</w:t>
      </w:r>
      <w:bookmarkEnd w:id="0"/>
      <w:r>
        <w:t>)</w:t>
      </w:r>
    </w:p>
    <w:sectPr w:rsidR="00601FB2" w:rsidSect="00682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477"/>
    <w:rsid w:val="001E75B7"/>
    <w:rsid w:val="00280AD0"/>
    <w:rsid w:val="005C3366"/>
    <w:rsid w:val="005E43FB"/>
    <w:rsid w:val="00601FB2"/>
    <w:rsid w:val="00682477"/>
    <w:rsid w:val="007F625B"/>
    <w:rsid w:val="00A42E80"/>
    <w:rsid w:val="00C12769"/>
    <w:rsid w:val="00DD6F78"/>
    <w:rsid w:val="00EB0CFA"/>
    <w:rsid w:val="00EE5538"/>
    <w:rsid w:val="00FD1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9285628-9AA6-46EB-A7DF-370FE55F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Lane, Arlene L.</cp:lastModifiedBy>
  <cp:revision>3</cp:revision>
  <dcterms:created xsi:type="dcterms:W3CDTF">2016-08-31T14:27:00Z</dcterms:created>
  <dcterms:modified xsi:type="dcterms:W3CDTF">2016-10-04T19:11:00Z</dcterms:modified>
</cp:coreProperties>
</file>