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BA" w:rsidRDefault="005B59BA" w:rsidP="005B59BA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5010.990  Payment for Scrap by Bidder</w:t>
      </w:r>
      <w:r>
        <w:t xml:space="preserve"> </w:t>
      </w:r>
    </w:p>
    <w:p w:rsidR="005B59BA" w:rsidRDefault="005B59BA" w:rsidP="005B59BA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Payment shall be made by </w:t>
      </w:r>
      <w:r w:rsidR="0043001D">
        <w:t xml:space="preserve">credit card, </w:t>
      </w:r>
      <w:r>
        <w:t xml:space="preserve">check or money order, payable to Department of Central Management Services.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the scrap sold has been weighed before sale: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37253">
        <w:t>the</w:t>
      </w:r>
      <w:r>
        <w:t xml:space="preserve"> winning bidder must present payment before removing the scrap from the sale site</w:t>
      </w:r>
      <w:r w:rsidR="00537253">
        <w:t>;</w:t>
      </w:r>
      <w:r>
        <w:t xml:space="preserve"> and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selling agency shall forward a copy of the bill of sale and the buyer's </w:t>
      </w:r>
      <w:r w:rsidR="00EA75DE">
        <w:t xml:space="preserve">credit card transaction, </w:t>
      </w:r>
      <w:r>
        <w:t xml:space="preserve">check or money order to the </w:t>
      </w:r>
      <w:r w:rsidR="001C4DE7">
        <w:t>Department</w:t>
      </w:r>
      <w:r>
        <w:t xml:space="preserve">.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If the scrap sold has not been weighed before sale: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537253">
        <w:t>immediately</w:t>
      </w:r>
      <w:r>
        <w:t xml:space="preserve"> after the sale, the winning bidder, accompanied by a representative of the selling agency</w:t>
      </w:r>
      <w:r w:rsidR="00537253">
        <w:t>,</w:t>
      </w:r>
      <w:r>
        <w:t xml:space="preserve"> shall transport the scrap to the nearest available scales for weighing;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selling agency's representative shall verify the weight tickets of the scrap when it is weighed;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winning bidder shall then make payment based on the verified weight; and </w:t>
      </w:r>
    </w:p>
    <w:p w:rsidR="005B59BA" w:rsidRDefault="005B59BA" w:rsidP="00274357">
      <w:pPr>
        <w:widowControl w:val="0"/>
        <w:autoSpaceDE w:val="0"/>
        <w:autoSpaceDN w:val="0"/>
        <w:adjustRightInd w:val="0"/>
      </w:pPr>
    </w:p>
    <w:p w:rsidR="005B59BA" w:rsidRDefault="005B59BA" w:rsidP="005B59BA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selling agency shall forward the </w:t>
      </w:r>
      <w:r w:rsidR="00EA75DE">
        <w:t xml:space="preserve">credit card transaction, </w:t>
      </w:r>
      <w:r>
        <w:t xml:space="preserve">check or money order and a copy of the bill of sale to the </w:t>
      </w:r>
      <w:r w:rsidR="001C4DE7">
        <w:t>Department</w:t>
      </w:r>
      <w:r>
        <w:t xml:space="preserve">. </w:t>
      </w:r>
    </w:p>
    <w:p w:rsidR="00E11A02" w:rsidRDefault="00E11A02" w:rsidP="0027435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11A02" w:rsidRPr="00E11A02" w:rsidRDefault="00E11A02" w:rsidP="00E11A02">
      <w:pPr>
        <w:widowControl w:val="0"/>
        <w:autoSpaceDE w:val="0"/>
        <w:autoSpaceDN w:val="0"/>
        <w:adjustRightInd w:val="0"/>
        <w:ind w:left="720"/>
      </w:pPr>
      <w:r w:rsidRPr="00E11A02">
        <w:t>(Source:  Amended at 4</w:t>
      </w:r>
      <w:r w:rsidR="001A2D55">
        <w:t>3</w:t>
      </w:r>
      <w:r w:rsidRPr="00E11A02">
        <w:t xml:space="preserve"> Ill. Reg. </w:t>
      </w:r>
      <w:r w:rsidR="001E48B6">
        <w:t>5637</w:t>
      </w:r>
      <w:r w:rsidRPr="00E11A02">
        <w:t xml:space="preserve">, effective </w:t>
      </w:r>
      <w:r w:rsidR="001E48B6">
        <w:t>May 3, 2019</w:t>
      </w:r>
      <w:r w:rsidRPr="00E11A02">
        <w:t>)</w:t>
      </w:r>
    </w:p>
    <w:sectPr w:rsidR="00E11A02" w:rsidRPr="00E11A02" w:rsidSect="00D13D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E25" w:rsidRDefault="00DC6E25">
      <w:r>
        <w:separator/>
      </w:r>
    </w:p>
  </w:endnote>
  <w:endnote w:type="continuationSeparator" w:id="0">
    <w:p w:rsidR="00DC6E25" w:rsidRDefault="00DC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E25" w:rsidRDefault="00DC6E25">
      <w:r>
        <w:separator/>
      </w:r>
    </w:p>
  </w:footnote>
  <w:footnote w:type="continuationSeparator" w:id="0">
    <w:p w:rsidR="00DC6E25" w:rsidRDefault="00DC6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25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2608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2D55"/>
    <w:rsid w:val="001A6EDB"/>
    <w:rsid w:val="001B5F27"/>
    <w:rsid w:val="001C1D61"/>
    <w:rsid w:val="001C36F0"/>
    <w:rsid w:val="001C4DE7"/>
    <w:rsid w:val="001C71C2"/>
    <w:rsid w:val="001C7D95"/>
    <w:rsid w:val="001D0EBA"/>
    <w:rsid w:val="001D0EFC"/>
    <w:rsid w:val="001D7BEB"/>
    <w:rsid w:val="001E3074"/>
    <w:rsid w:val="001E48B6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357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001D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6EB6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37253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59BA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70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261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6E25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1A02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A75DE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B8F4C-DDA6-4399-891B-E0240616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9BA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905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2019-05-14T16:26:00Z</dcterms:modified>
</cp:coreProperties>
</file>