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D01" w:rsidRDefault="00204D01" w:rsidP="00204D01">
      <w:pPr>
        <w:widowControl w:val="0"/>
        <w:autoSpaceDE w:val="0"/>
        <w:autoSpaceDN w:val="0"/>
        <w:adjustRightInd w:val="0"/>
      </w:pPr>
    </w:p>
    <w:p w:rsidR="00204D01" w:rsidRDefault="00204D01" w:rsidP="00204D01">
      <w:pPr>
        <w:widowControl w:val="0"/>
        <w:autoSpaceDE w:val="0"/>
        <w:autoSpaceDN w:val="0"/>
        <w:adjustRightInd w:val="0"/>
      </w:pPr>
      <w:r>
        <w:rPr>
          <w:b/>
          <w:bCs/>
        </w:rPr>
        <w:t>Section 5010.1130  Transfer of Operable Vehicles to State Agencies</w:t>
      </w:r>
      <w:r>
        <w:t xml:space="preserve"> </w:t>
      </w:r>
    </w:p>
    <w:p w:rsidR="00204D01" w:rsidRDefault="00204D01" w:rsidP="00204D01">
      <w:pPr>
        <w:widowControl w:val="0"/>
        <w:autoSpaceDE w:val="0"/>
        <w:autoSpaceDN w:val="0"/>
        <w:adjustRightInd w:val="0"/>
      </w:pPr>
    </w:p>
    <w:p w:rsidR="00204D01" w:rsidRDefault="00204D01" w:rsidP="00204D01">
      <w:pPr>
        <w:widowControl w:val="0"/>
        <w:autoSpaceDE w:val="0"/>
        <w:autoSpaceDN w:val="0"/>
        <w:adjustRightInd w:val="0"/>
        <w:ind w:left="1440" w:hanging="720"/>
      </w:pPr>
      <w:r>
        <w:t>a)</w:t>
      </w:r>
      <w:r>
        <w:tab/>
        <w:t>Operable vehicles shall be made available</w:t>
      </w:r>
      <w:r w:rsidR="001170D5">
        <w:t>, at no charge,</w:t>
      </w:r>
      <w:r>
        <w:t xml:space="preserve"> to all State agencies at locations designated by </w:t>
      </w:r>
      <w:r w:rsidR="001170D5">
        <w:t xml:space="preserve">the </w:t>
      </w:r>
      <w:r w:rsidR="00094D3A">
        <w:t>Department</w:t>
      </w:r>
      <w:r>
        <w:t xml:space="preserve">. </w:t>
      </w:r>
    </w:p>
    <w:p w:rsidR="00204D01" w:rsidRDefault="00204D01" w:rsidP="00E407FF">
      <w:pPr>
        <w:widowControl w:val="0"/>
        <w:autoSpaceDE w:val="0"/>
        <w:autoSpaceDN w:val="0"/>
        <w:adjustRightInd w:val="0"/>
      </w:pPr>
    </w:p>
    <w:p w:rsidR="00204D01" w:rsidRDefault="00204D01" w:rsidP="00204D01">
      <w:pPr>
        <w:widowControl w:val="0"/>
        <w:autoSpaceDE w:val="0"/>
        <w:autoSpaceDN w:val="0"/>
        <w:adjustRightInd w:val="0"/>
        <w:ind w:left="1440" w:hanging="720"/>
      </w:pPr>
      <w:r>
        <w:t>b)</w:t>
      </w:r>
      <w:r>
        <w:tab/>
        <w:t xml:space="preserve">If two or more agencies request the same vehicle, </w:t>
      </w:r>
      <w:r w:rsidR="001170D5">
        <w:t xml:space="preserve">the </w:t>
      </w:r>
      <w:r w:rsidR="00094D3A">
        <w:t>Department</w:t>
      </w:r>
      <w:r>
        <w:t xml:space="preserve"> </w:t>
      </w:r>
      <w:r w:rsidR="001170D5">
        <w:t>will</w:t>
      </w:r>
      <w:r>
        <w:t xml:space="preserve"> award the vehicle to the agency whose use of the vehicle will be to the greatest benefit to the State. </w:t>
      </w:r>
    </w:p>
    <w:p w:rsidR="00204D01" w:rsidRDefault="00204D01" w:rsidP="00E407FF">
      <w:pPr>
        <w:widowControl w:val="0"/>
        <w:autoSpaceDE w:val="0"/>
        <w:autoSpaceDN w:val="0"/>
        <w:adjustRightInd w:val="0"/>
      </w:pPr>
    </w:p>
    <w:p w:rsidR="00204D01" w:rsidRDefault="00204D01" w:rsidP="00204D01">
      <w:pPr>
        <w:widowControl w:val="0"/>
        <w:autoSpaceDE w:val="0"/>
        <w:autoSpaceDN w:val="0"/>
        <w:adjustRightInd w:val="0"/>
        <w:ind w:left="1440" w:hanging="720"/>
      </w:pPr>
      <w:r>
        <w:t>c)</w:t>
      </w:r>
      <w:r>
        <w:tab/>
        <w:t>Agencies who desire to add a vehicle to their fleet must have the approval of the CMS Division of Vehicles</w:t>
      </w:r>
      <w:r w:rsidR="001170D5">
        <w:t>,</w:t>
      </w:r>
      <w:r>
        <w:t xml:space="preserve"> granted pursuant to</w:t>
      </w:r>
      <w:r w:rsidR="001170D5">
        <w:t xml:space="preserve"> CMS</w:t>
      </w:r>
      <w:r w:rsidR="0054369F">
        <w:t xml:space="preserve">' 44 Ill. Adm. Code 5040 </w:t>
      </w:r>
      <w:r w:rsidR="001170D5">
        <w:t xml:space="preserve"> </w:t>
      </w:r>
      <w:r w:rsidR="0054369F">
        <w:t>(</w:t>
      </w:r>
      <w:r w:rsidR="001170D5">
        <w:t>State Vehicles and Garage</w:t>
      </w:r>
      <w:r w:rsidR="0054369F">
        <w:t>)</w:t>
      </w:r>
      <w:r>
        <w:t xml:space="preserve">. </w:t>
      </w:r>
    </w:p>
    <w:p w:rsidR="00204D01" w:rsidRDefault="00204D01" w:rsidP="00E407FF">
      <w:pPr>
        <w:widowControl w:val="0"/>
        <w:autoSpaceDE w:val="0"/>
        <w:autoSpaceDN w:val="0"/>
        <w:adjustRightInd w:val="0"/>
      </w:pPr>
    </w:p>
    <w:p w:rsidR="00204D01" w:rsidRDefault="00204D01" w:rsidP="00204D01">
      <w:pPr>
        <w:widowControl w:val="0"/>
        <w:autoSpaceDE w:val="0"/>
        <w:autoSpaceDN w:val="0"/>
        <w:adjustRightInd w:val="0"/>
        <w:ind w:left="1440" w:hanging="720"/>
      </w:pPr>
      <w:r>
        <w:t>d)</w:t>
      </w:r>
      <w:r>
        <w:tab/>
        <w:t xml:space="preserve">Surplus police pursuit vehicles are not available for inter-agency transfer. </w:t>
      </w:r>
    </w:p>
    <w:p w:rsidR="00204D01" w:rsidRDefault="00204D01" w:rsidP="00E407FF">
      <w:pPr>
        <w:widowControl w:val="0"/>
        <w:autoSpaceDE w:val="0"/>
        <w:autoSpaceDN w:val="0"/>
        <w:adjustRightInd w:val="0"/>
      </w:pPr>
    </w:p>
    <w:p w:rsidR="00204D01" w:rsidRDefault="00204D01" w:rsidP="00204D01">
      <w:pPr>
        <w:widowControl w:val="0"/>
        <w:autoSpaceDE w:val="0"/>
        <w:autoSpaceDN w:val="0"/>
        <w:adjustRightInd w:val="0"/>
        <w:ind w:left="2160" w:hanging="720"/>
      </w:pPr>
      <w:r>
        <w:t>1)</w:t>
      </w:r>
      <w:r>
        <w:tab/>
        <w:t xml:space="preserve">Unless special circumstances are involved, agencies may not request surplus police pursuit vehicles.  The Divisions of Vehicles and Property Control will review each request.  Exceptions will not be granted unless it is clear from the agency that the vehicle is necessary to carry out functions of the requesting agency. </w:t>
      </w:r>
    </w:p>
    <w:p w:rsidR="00204D01" w:rsidRDefault="00204D01" w:rsidP="00E407FF">
      <w:pPr>
        <w:widowControl w:val="0"/>
        <w:autoSpaceDE w:val="0"/>
        <w:autoSpaceDN w:val="0"/>
        <w:adjustRightInd w:val="0"/>
      </w:pPr>
    </w:p>
    <w:p w:rsidR="00204D01" w:rsidRDefault="00204D01" w:rsidP="00204D01">
      <w:pPr>
        <w:widowControl w:val="0"/>
        <w:autoSpaceDE w:val="0"/>
        <w:autoSpaceDN w:val="0"/>
        <w:adjustRightInd w:val="0"/>
        <w:ind w:left="2160" w:hanging="720"/>
      </w:pPr>
      <w:r>
        <w:t>2)</w:t>
      </w:r>
      <w:r>
        <w:tab/>
        <w:t xml:space="preserve">Reassignment of police pursuit vehicles must be approved in writing by the CMS Division of Vehicles, based on 44 Ill. Adm. Code 5040.210 </w:t>
      </w:r>
      <w:r w:rsidR="001170D5">
        <w:t>(</w:t>
      </w:r>
      <w:r>
        <w:t>Fuel Economy Standards</w:t>
      </w:r>
      <w:r w:rsidR="001170D5">
        <w:t>)</w:t>
      </w:r>
      <w:r>
        <w:t xml:space="preserve">. </w:t>
      </w:r>
    </w:p>
    <w:p w:rsidR="00204D01" w:rsidRDefault="00204D01" w:rsidP="00E407FF">
      <w:pPr>
        <w:widowControl w:val="0"/>
        <w:autoSpaceDE w:val="0"/>
        <w:autoSpaceDN w:val="0"/>
        <w:adjustRightInd w:val="0"/>
      </w:pPr>
      <w:bookmarkStart w:id="0" w:name="_GoBack"/>
      <w:bookmarkEnd w:id="0"/>
    </w:p>
    <w:p w:rsidR="00204D01" w:rsidRDefault="00204D01" w:rsidP="00204D01">
      <w:pPr>
        <w:widowControl w:val="0"/>
        <w:autoSpaceDE w:val="0"/>
        <w:autoSpaceDN w:val="0"/>
        <w:adjustRightInd w:val="0"/>
        <w:ind w:left="1440" w:hanging="720"/>
      </w:pPr>
      <w:r>
        <w:t>(Source:  Amended at 4</w:t>
      </w:r>
      <w:r w:rsidR="00064E11">
        <w:t>3</w:t>
      </w:r>
      <w:r>
        <w:t xml:space="preserve"> Ill. Reg. </w:t>
      </w:r>
      <w:r w:rsidR="0022369B">
        <w:t>5637</w:t>
      </w:r>
      <w:r>
        <w:t xml:space="preserve">, effective </w:t>
      </w:r>
      <w:r w:rsidR="0022369B">
        <w:t>May 3, 2019</w:t>
      </w:r>
      <w:r>
        <w:t>)</w:t>
      </w:r>
    </w:p>
    <w:sectPr w:rsidR="00204D01" w:rsidSect="00E71702">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E88" w:rsidRDefault="00707E88">
      <w:r>
        <w:separator/>
      </w:r>
    </w:p>
  </w:endnote>
  <w:endnote w:type="continuationSeparator" w:id="0">
    <w:p w:rsidR="00707E88" w:rsidRDefault="0070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E88" w:rsidRDefault="00707E88">
      <w:r>
        <w:separator/>
      </w:r>
    </w:p>
  </w:footnote>
  <w:footnote w:type="continuationSeparator" w:id="0">
    <w:p w:rsidR="00707E88" w:rsidRDefault="00707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8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4E11"/>
    <w:rsid w:val="00066013"/>
    <w:rsid w:val="000676A6"/>
    <w:rsid w:val="00074368"/>
    <w:rsid w:val="00074DB5"/>
    <w:rsid w:val="000765E0"/>
    <w:rsid w:val="00083E97"/>
    <w:rsid w:val="0008539F"/>
    <w:rsid w:val="00085CDF"/>
    <w:rsid w:val="0008689B"/>
    <w:rsid w:val="000943C4"/>
    <w:rsid w:val="00094D3A"/>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70D5"/>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4D01"/>
    <w:rsid w:val="00207D79"/>
    <w:rsid w:val="00212682"/>
    <w:rsid w:val="002133B1"/>
    <w:rsid w:val="00213BC5"/>
    <w:rsid w:val="00217ADC"/>
    <w:rsid w:val="0022052A"/>
    <w:rsid w:val="002209C0"/>
    <w:rsid w:val="00220B91"/>
    <w:rsid w:val="0022369B"/>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87B"/>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69F"/>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3E10"/>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07E88"/>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6E0A"/>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7FF"/>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FE8711-F119-4317-91FB-352172E8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D0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1010</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dcterms:created xsi:type="dcterms:W3CDTF">2019-04-04T18:58:00Z</dcterms:created>
  <dcterms:modified xsi:type="dcterms:W3CDTF">2019-05-14T16:30:00Z</dcterms:modified>
</cp:coreProperties>
</file>