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3E" w:rsidRDefault="00DF063E" w:rsidP="00DF06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063E" w:rsidRDefault="00DF063E" w:rsidP="00DF063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1.150  Incorporation by Reference</w:t>
      </w:r>
      <w:r>
        <w:t xml:space="preserve"> </w:t>
      </w:r>
    </w:p>
    <w:p w:rsidR="00DF063E" w:rsidRDefault="00DF063E" w:rsidP="00DF063E">
      <w:pPr>
        <w:widowControl w:val="0"/>
        <w:autoSpaceDE w:val="0"/>
        <w:autoSpaceDN w:val="0"/>
        <w:adjustRightInd w:val="0"/>
      </w:pPr>
    </w:p>
    <w:p w:rsidR="00DF063E" w:rsidRDefault="00DF063E" w:rsidP="00DF063E">
      <w:pPr>
        <w:widowControl w:val="0"/>
        <w:autoSpaceDE w:val="0"/>
        <w:autoSpaceDN w:val="0"/>
        <w:adjustRightInd w:val="0"/>
      </w:pPr>
      <w:r>
        <w:t xml:space="preserve">No incorporation by reference of the rules of a federal agency or standards of a nationally recognized organization include any additions or deletions after the date specified in the incorporation. </w:t>
      </w:r>
    </w:p>
    <w:sectPr w:rsidR="00DF063E" w:rsidSect="00DF06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063E"/>
    <w:rsid w:val="00282351"/>
    <w:rsid w:val="005C3366"/>
    <w:rsid w:val="007F1763"/>
    <w:rsid w:val="00882751"/>
    <w:rsid w:val="00A71ADF"/>
    <w:rsid w:val="00DF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Roberts, John</cp:lastModifiedBy>
  <cp:revision>3</cp:revision>
  <dcterms:created xsi:type="dcterms:W3CDTF">2012-06-22T00:45:00Z</dcterms:created>
  <dcterms:modified xsi:type="dcterms:W3CDTF">2012-06-22T00:45:00Z</dcterms:modified>
</cp:coreProperties>
</file>