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9" w:rsidRDefault="003C1E09" w:rsidP="003C1E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E09" w:rsidRDefault="003C1E09" w:rsidP="003C1E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110.240  </w:t>
      </w:r>
      <w:r w:rsidR="00BF5877">
        <w:rPr>
          <w:b/>
          <w:bCs/>
        </w:rPr>
        <w:t>Revolving Fund</w:t>
      </w:r>
      <w:r>
        <w:rPr>
          <w:b/>
          <w:bCs/>
        </w:rPr>
        <w:t xml:space="preserve"> Administration</w:t>
      </w:r>
      <w:r>
        <w:t xml:space="preserve"> </w:t>
      </w:r>
    </w:p>
    <w:p w:rsidR="003C1E09" w:rsidRDefault="003C1E09" w:rsidP="003C1E09">
      <w:pPr>
        <w:widowControl w:val="0"/>
        <w:autoSpaceDE w:val="0"/>
        <w:autoSpaceDN w:val="0"/>
        <w:adjustRightInd w:val="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F5877">
        <w:t>RFs</w:t>
      </w:r>
      <w:r>
        <w:t xml:space="preserve"> shall have an administrative structure sufficient to carry out responsibilities for the day-to-day operations of the </w:t>
      </w:r>
      <w:r w:rsidR="00BF5877">
        <w:t>RF</w:t>
      </w:r>
      <w:r>
        <w:t xml:space="preserve">.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144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</w:t>
      </w:r>
      <w:r w:rsidR="00BF5877">
        <w:t>RF</w:t>
      </w:r>
      <w:r>
        <w:t xml:space="preserve"> administrator is not the unit of local government, a written agreement shall be executed between the grantee and its </w:t>
      </w:r>
      <w:r w:rsidR="00BF5877">
        <w:t>RF</w:t>
      </w:r>
      <w:r>
        <w:t xml:space="preserve"> administrator.  </w:t>
      </w:r>
      <w:r w:rsidR="00BF5877">
        <w:t>This</w:t>
      </w:r>
      <w:r>
        <w:t xml:space="preserve"> agreement shall remain in effect during the entire term of the</w:t>
      </w:r>
      <w:r w:rsidR="00BF5877">
        <w:t xml:space="preserve"> Financial Assistance Agreement</w:t>
      </w:r>
      <w:r>
        <w:t xml:space="preserve">.  </w:t>
      </w:r>
      <w:r w:rsidR="00BF5877">
        <w:t xml:space="preserve">If the </w:t>
      </w:r>
      <w:r w:rsidR="000100EA">
        <w:t>g</w:t>
      </w:r>
      <w:r w:rsidR="00BF5877">
        <w:t>rantee i</w:t>
      </w:r>
      <w:r w:rsidR="00F510D2">
        <w:t>n</w:t>
      </w:r>
      <w:r w:rsidR="00BF5877">
        <w:t xml:space="preserve">vests in a project with a </w:t>
      </w:r>
      <w:r w:rsidR="000100EA">
        <w:t>f</w:t>
      </w:r>
      <w:r w:rsidR="00BF5877">
        <w:t xml:space="preserve">inancial </w:t>
      </w:r>
      <w:r w:rsidR="000100EA">
        <w:t>i</w:t>
      </w:r>
      <w:r w:rsidR="00BF5877">
        <w:t xml:space="preserve">ntermediary, and the </w:t>
      </w:r>
      <w:r w:rsidR="000100EA">
        <w:t>f</w:t>
      </w:r>
      <w:r w:rsidR="00BF5877">
        <w:t xml:space="preserve">inancial </w:t>
      </w:r>
      <w:r w:rsidR="000100EA">
        <w:t>i</w:t>
      </w:r>
      <w:r w:rsidR="00BF5877">
        <w:t xml:space="preserve">ntermediary serves as the administrator, the terms governing </w:t>
      </w:r>
      <w:r w:rsidR="00F510D2">
        <w:t>this</w:t>
      </w:r>
      <w:r w:rsidR="00BF5877">
        <w:t xml:space="preserve"> administration shall be included in the Financial Intermediary Agreement.  </w:t>
      </w:r>
      <w:r>
        <w:t>The minimum provisions that shall be included in</w:t>
      </w:r>
      <w:r w:rsidR="00BF5877">
        <w:t xml:space="preserve"> either</w:t>
      </w:r>
      <w:r>
        <w:t xml:space="preserve"> the agreement </w:t>
      </w:r>
      <w:r w:rsidR="00BF5877">
        <w:t>or Financial Intermediary Agreement shall include the following</w:t>
      </w:r>
      <w:r>
        <w:t xml:space="preserve">: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of work (with a work description and a budget; i.e., a breakdown of all fees and costs);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requirements for the maintenance of records and reports;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requirements for the management of the </w:t>
      </w:r>
      <w:r w:rsidR="00BF5877">
        <w:t>RF</w:t>
      </w:r>
      <w:r>
        <w:t xml:space="preserve">;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applicability of other program requirements;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provisions for an annual audit of </w:t>
      </w:r>
      <w:r w:rsidR="00BF5877">
        <w:t>the RFs</w:t>
      </w:r>
      <w:r>
        <w:t xml:space="preserve">;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provisions for suspension and termination of the agreement; and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216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policy regarding reversion of assets at the termination of the agreement. </w:t>
      </w:r>
    </w:p>
    <w:p w:rsidR="0037146D" w:rsidRDefault="0037146D" w:rsidP="003C1E09">
      <w:pPr>
        <w:widowControl w:val="0"/>
        <w:autoSpaceDE w:val="0"/>
        <w:autoSpaceDN w:val="0"/>
        <w:adjustRightInd w:val="0"/>
        <w:ind w:left="1440" w:hanging="720"/>
      </w:pPr>
    </w:p>
    <w:p w:rsidR="003C1E09" w:rsidRDefault="003C1E09" w:rsidP="003C1E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Final authority for approving any </w:t>
      </w:r>
      <w:r w:rsidR="000100EA">
        <w:t>f</w:t>
      </w:r>
      <w:r w:rsidR="00BF5877">
        <w:t xml:space="preserve">inancial </w:t>
      </w:r>
      <w:r w:rsidR="000100EA">
        <w:t>a</w:t>
      </w:r>
      <w:r w:rsidR="00BF5877">
        <w:t>ssistance</w:t>
      </w:r>
      <w:r>
        <w:t xml:space="preserve"> made through the </w:t>
      </w:r>
      <w:r w:rsidR="00BF5877">
        <w:t>RF</w:t>
      </w:r>
      <w:r>
        <w:t xml:space="preserve"> shall remain with the chief elected official of the unit of local government, unless formally delegated by resolution and outlined in a formal agreement pursuant to subsection (b). </w:t>
      </w:r>
    </w:p>
    <w:p w:rsidR="00BF5877" w:rsidRDefault="00BF5877">
      <w:pPr>
        <w:pStyle w:val="JCARSourceNote"/>
        <w:ind w:firstLine="720"/>
      </w:pPr>
    </w:p>
    <w:p w:rsidR="00BF5877" w:rsidRPr="00D55B37" w:rsidRDefault="00BF587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A764CD">
        <w:t>13468</w:t>
      </w:r>
      <w:r w:rsidRPr="00D55B37">
        <w:t xml:space="preserve">, effective </w:t>
      </w:r>
      <w:r w:rsidR="00A764CD">
        <w:t>September 23, 2004</w:t>
      </w:r>
      <w:r w:rsidRPr="00D55B37">
        <w:t>)</w:t>
      </w:r>
    </w:p>
    <w:sectPr w:rsidR="00BF5877" w:rsidRPr="00D55B37" w:rsidSect="003C1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E09"/>
    <w:rsid w:val="000100EA"/>
    <w:rsid w:val="00171FF4"/>
    <w:rsid w:val="00244755"/>
    <w:rsid w:val="0037146D"/>
    <w:rsid w:val="003C1E09"/>
    <w:rsid w:val="005C3366"/>
    <w:rsid w:val="00607EC3"/>
    <w:rsid w:val="006F018C"/>
    <w:rsid w:val="00A764CD"/>
    <w:rsid w:val="00B367F1"/>
    <w:rsid w:val="00BF5877"/>
    <w:rsid w:val="00C611AA"/>
    <w:rsid w:val="00E7366F"/>
    <w:rsid w:val="00F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