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D6" w:rsidRDefault="007804D6" w:rsidP="007804D6">
      <w:pPr>
        <w:rPr>
          <w:b/>
        </w:rPr>
      </w:pPr>
      <w:bookmarkStart w:id="0" w:name="_GoBack"/>
      <w:bookmarkEnd w:id="0"/>
    </w:p>
    <w:p w:rsidR="00F201B8" w:rsidRPr="007804D6" w:rsidRDefault="00F201B8" w:rsidP="007804D6">
      <w:pPr>
        <w:rPr>
          <w:b/>
        </w:rPr>
      </w:pPr>
      <w:r w:rsidRPr="007804D6">
        <w:rPr>
          <w:b/>
        </w:rPr>
        <w:t>Section 300.101  Authority</w:t>
      </w:r>
    </w:p>
    <w:p w:rsidR="00F201B8" w:rsidRPr="007804D6" w:rsidRDefault="00F201B8" w:rsidP="007804D6"/>
    <w:p w:rsidR="00F201B8" w:rsidRPr="007804D6" w:rsidRDefault="0067094A" w:rsidP="007804D6">
      <w:r>
        <w:t>This Part</w:t>
      </w:r>
      <w:r w:rsidR="00F201B8" w:rsidRPr="007804D6">
        <w:t xml:space="preserve"> </w:t>
      </w:r>
      <w:r w:rsidR="003A5265">
        <w:t>is</w:t>
      </w:r>
      <w:r w:rsidR="00F201B8" w:rsidRPr="007804D6">
        <w:t xml:space="preserve"> authorized by and made pursuant to Sections 7.19 and 7.23 of the Illinois Housing Development Act [20 ILCS 3805/7.19 and 7.23] and shall govern the Illinois Housing Development Authority</w:t>
      </w:r>
      <w:r w:rsidR="007804D6">
        <w:t>'</w:t>
      </w:r>
      <w:r w:rsidR="00F201B8" w:rsidRPr="007804D6">
        <w:t xml:space="preserve">s homeownership mortgage loan program (the </w:t>
      </w:r>
      <w:r w:rsidR="007804D6">
        <w:t>"</w:t>
      </w:r>
      <w:r w:rsidR="00F201B8" w:rsidRPr="007804D6">
        <w:t>Program</w:t>
      </w:r>
      <w:r w:rsidR="007804D6">
        <w:t>"</w:t>
      </w:r>
      <w:r w:rsidR="00F201B8" w:rsidRPr="007804D6">
        <w:t>) funded by its Bonds and from other sources of funds available to the Authority.</w:t>
      </w:r>
    </w:p>
    <w:sectPr w:rsidR="00F201B8" w:rsidRPr="007804D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1C" w:rsidRDefault="005B281C">
      <w:r>
        <w:separator/>
      </w:r>
    </w:p>
  </w:endnote>
  <w:endnote w:type="continuationSeparator" w:id="0">
    <w:p w:rsidR="005B281C" w:rsidRDefault="005B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1C" w:rsidRDefault="005B281C">
      <w:r>
        <w:separator/>
      </w:r>
    </w:p>
  </w:footnote>
  <w:footnote w:type="continuationSeparator" w:id="0">
    <w:p w:rsidR="005B281C" w:rsidRDefault="005B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1B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5265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196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2F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281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94A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485B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4D6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B5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D91"/>
    <w:rsid w:val="009D4E6C"/>
    <w:rsid w:val="009E1EAF"/>
    <w:rsid w:val="009E4AE1"/>
    <w:rsid w:val="009E4EBC"/>
    <w:rsid w:val="009F1070"/>
    <w:rsid w:val="009F6985"/>
    <w:rsid w:val="00A01358"/>
    <w:rsid w:val="00A022DE"/>
    <w:rsid w:val="00A03C03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CF2"/>
    <w:rsid w:val="00F201B8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F201B8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F201B8"/>
    <w:pPr>
      <w:keepNext/>
      <w:spacing w:after="240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F201B8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F201B8"/>
    <w:pPr>
      <w:keepNext/>
      <w:spacing w:after="240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