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6" w:rsidRDefault="00111E86" w:rsidP="00111E86"/>
    <w:p w:rsidR="00111E86" w:rsidRPr="00E73176" w:rsidRDefault="00111E86" w:rsidP="00111E86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.401  Purpose</w:t>
      </w:r>
    </w:p>
    <w:p w:rsidR="00111E86" w:rsidRPr="00E73176" w:rsidRDefault="00111E86" w:rsidP="00111E86"/>
    <w:p w:rsidR="00111E86" w:rsidRDefault="00111E86" w:rsidP="00111E86">
      <w:r w:rsidRPr="00E73176">
        <w:t>Subject to the terms of the agreement executed by the HSS Provider and the Authority, HSS Sub-Awards allocated to an HSS Provider are for the provision of HSS outreach and intake services, as described in this Part</w:t>
      </w:r>
      <w:r w:rsidRPr="005C2773">
        <w:t>, and the purchase of HSS equipment</w:t>
      </w:r>
      <w:r>
        <w:t>.</w:t>
      </w:r>
      <w:bookmarkStart w:id="0" w:name="_GoBack"/>
      <w:bookmarkEnd w:id="0"/>
    </w:p>
    <w:sectPr w:rsidR="00111E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3B" w:rsidRDefault="00A6473B">
      <w:r>
        <w:separator/>
      </w:r>
    </w:p>
  </w:endnote>
  <w:endnote w:type="continuationSeparator" w:id="0">
    <w:p w:rsidR="00A6473B" w:rsidRDefault="00A6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3B" w:rsidRDefault="00A6473B">
      <w:r>
        <w:separator/>
      </w:r>
    </w:p>
  </w:footnote>
  <w:footnote w:type="continuationSeparator" w:id="0">
    <w:p w:rsidR="00A6473B" w:rsidRDefault="00A6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E8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E63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4E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73B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445B-F832-470D-9956-030B43A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232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2021-12-21T16:42:00Z</dcterms:modified>
</cp:coreProperties>
</file>