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42CC" w14:textId="77777777" w:rsidR="000E51EA" w:rsidRPr="000E51EA" w:rsidRDefault="000E51EA" w:rsidP="000E51EA"/>
    <w:p w14:paraId="630E9022" w14:textId="77777777" w:rsidR="00A840BC" w:rsidRPr="000E51EA" w:rsidRDefault="00A840BC" w:rsidP="000E51EA">
      <w:pPr>
        <w:rPr>
          <w:b/>
        </w:rPr>
      </w:pPr>
      <w:r w:rsidRPr="000E51EA">
        <w:rPr>
          <w:b/>
        </w:rPr>
        <w:t>Section 380.106</w:t>
      </w:r>
      <w:r w:rsidR="000E51EA" w:rsidRPr="000E51EA">
        <w:rPr>
          <w:b/>
        </w:rPr>
        <w:t xml:space="preserve">  </w:t>
      </w:r>
      <w:r w:rsidRPr="000E51EA">
        <w:rPr>
          <w:b/>
        </w:rPr>
        <w:t xml:space="preserve">Application Fee </w:t>
      </w:r>
    </w:p>
    <w:p w14:paraId="40BC444A" w14:textId="77777777" w:rsidR="00A840BC" w:rsidRPr="000E51EA" w:rsidRDefault="00A840BC" w:rsidP="000E51EA"/>
    <w:p w14:paraId="11949FDB" w14:textId="77777777" w:rsidR="005302D3" w:rsidRDefault="00471D5D" w:rsidP="000E51EA">
      <w:r>
        <w:t>An Agency may charge</w:t>
      </w:r>
      <w:r w:rsidR="00A840BC" w:rsidRPr="000E51EA">
        <w:t xml:space="preserve"> an </w:t>
      </w:r>
      <w:r w:rsidR="002B2E87">
        <w:t>A</w:t>
      </w:r>
      <w:r w:rsidR="00A840BC" w:rsidRPr="000E51EA">
        <w:t xml:space="preserve">pplication fee not to exceed $500 in connection with its </w:t>
      </w:r>
      <w:r w:rsidR="002B2E87">
        <w:t>A</w:t>
      </w:r>
      <w:r w:rsidR="00A840BC" w:rsidRPr="000E51EA">
        <w:t>pplication</w:t>
      </w:r>
      <w:r>
        <w:t xml:space="preserve">, as set forth in the Program Guide or </w:t>
      </w:r>
      <w:r w:rsidR="005302D3">
        <w:t>Municipality</w:t>
      </w:r>
      <w:r>
        <w:t xml:space="preserve"> Program Guide, as applicable</w:t>
      </w:r>
      <w:r w:rsidR="00A840BC" w:rsidRPr="000E51EA">
        <w:t xml:space="preserve">. </w:t>
      </w:r>
    </w:p>
    <w:p w14:paraId="0DC5474A" w14:textId="77777777" w:rsidR="004352D8" w:rsidRDefault="004352D8" w:rsidP="004352D8">
      <w:pPr>
        <w:ind w:left="720" w:hanging="720"/>
      </w:pPr>
    </w:p>
    <w:p w14:paraId="644C943C" w14:textId="7F8C7C16" w:rsidR="005302D3" w:rsidRPr="000E51EA" w:rsidRDefault="005302D3" w:rsidP="005302D3">
      <w:pPr>
        <w:ind w:left="720"/>
      </w:pPr>
      <w:r>
        <w:t>(Source:  Amended at 4</w:t>
      </w:r>
      <w:r w:rsidR="004352D8">
        <w:t>6</w:t>
      </w:r>
      <w:r>
        <w:t xml:space="preserve"> Ill. Reg. </w:t>
      </w:r>
      <w:r w:rsidR="00BF1C83">
        <w:t>12608</w:t>
      </w:r>
      <w:r>
        <w:t xml:space="preserve">, effective </w:t>
      </w:r>
      <w:r w:rsidR="00BF1C83">
        <w:t>July 7, 2022</w:t>
      </w:r>
      <w:r>
        <w:t>)</w:t>
      </w:r>
    </w:p>
    <w:sectPr w:rsidR="005302D3" w:rsidRPr="000E51E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DF95" w14:textId="77777777" w:rsidR="00CE229E" w:rsidRDefault="00CE229E">
      <w:r>
        <w:separator/>
      </w:r>
    </w:p>
  </w:endnote>
  <w:endnote w:type="continuationSeparator" w:id="0">
    <w:p w14:paraId="3A64B01B" w14:textId="77777777" w:rsidR="00CE229E" w:rsidRDefault="00CE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9E08" w14:textId="77777777" w:rsidR="00CE229E" w:rsidRDefault="00CE229E">
      <w:r>
        <w:separator/>
      </w:r>
    </w:p>
  </w:footnote>
  <w:footnote w:type="continuationSeparator" w:id="0">
    <w:p w14:paraId="59B7535B" w14:textId="77777777" w:rsidR="00CE229E" w:rsidRDefault="00CE2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752B6"/>
    <w:rsid w:val="000D225F"/>
    <w:rsid w:val="000E43A3"/>
    <w:rsid w:val="000E51EA"/>
    <w:rsid w:val="00136B47"/>
    <w:rsid w:val="00150267"/>
    <w:rsid w:val="0015505E"/>
    <w:rsid w:val="001A29EF"/>
    <w:rsid w:val="001C7D95"/>
    <w:rsid w:val="001E3074"/>
    <w:rsid w:val="00225354"/>
    <w:rsid w:val="002524EC"/>
    <w:rsid w:val="002A643F"/>
    <w:rsid w:val="002B2E87"/>
    <w:rsid w:val="00305CE8"/>
    <w:rsid w:val="00337CEB"/>
    <w:rsid w:val="00367A2E"/>
    <w:rsid w:val="003F3A28"/>
    <w:rsid w:val="003F5FD7"/>
    <w:rsid w:val="00431CFE"/>
    <w:rsid w:val="004352D8"/>
    <w:rsid w:val="004461A1"/>
    <w:rsid w:val="00471D5D"/>
    <w:rsid w:val="004D5CD6"/>
    <w:rsid w:val="004D73D3"/>
    <w:rsid w:val="005001C5"/>
    <w:rsid w:val="0052308E"/>
    <w:rsid w:val="005302D3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840BC"/>
    <w:rsid w:val="00AB29C6"/>
    <w:rsid w:val="00AE120A"/>
    <w:rsid w:val="00AE1744"/>
    <w:rsid w:val="00AE5547"/>
    <w:rsid w:val="00B07E7E"/>
    <w:rsid w:val="00B31598"/>
    <w:rsid w:val="00B35D67"/>
    <w:rsid w:val="00B40CA6"/>
    <w:rsid w:val="00B516F7"/>
    <w:rsid w:val="00B66925"/>
    <w:rsid w:val="00B71177"/>
    <w:rsid w:val="00B876EC"/>
    <w:rsid w:val="00BF1C83"/>
    <w:rsid w:val="00BF5EF1"/>
    <w:rsid w:val="00C4537A"/>
    <w:rsid w:val="00CC13F9"/>
    <w:rsid w:val="00CD3723"/>
    <w:rsid w:val="00CE229E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B7B61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8FA09"/>
  <w15:docId w15:val="{9D1870ED-31F9-47DA-8EA9-9CE4693F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2022-06-13T15:54:00Z</dcterms:created>
  <dcterms:modified xsi:type="dcterms:W3CDTF">2022-07-22T13:29:00Z</dcterms:modified>
</cp:coreProperties>
</file>