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486" w:rsidRDefault="00203486" w:rsidP="000B4D31">
      <w:pPr>
        <w:rPr>
          <w:b/>
          <w:color w:val="000000"/>
        </w:rPr>
      </w:pPr>
    </w:p>
    <w:p w:rsidR="000B4D31" w:rsidRPr="000B4D31" w:rsidRDefault="000B4D31" w:rsidP="000B4D31">
      <w:pPr>
        <w:rPr>
          <w:b/>
          <w:color w:val="000000"/>
        </w:rPr>
      </w:pPr>
      <w:r w:rsidRPr="000B4D31">
        <w:rPr>
          <w:b/>
          <w:color w:val="000000"/>
        </w:rPr>
        <w:t xml:space="preserve">Section 381.103  Definitions </w:t>
      </w:r>
    </w:p>
    <w:p w:rsidR="000B4D31" w:rsidRPr="000B4D31" w:rsidRDefault="000B4D31" w:rsidP="000B4D31">
      <w:pPr>
        <w:rPr>
          <w:color w:val="000000"/>
        </w:rPr>
      </w:pPr>
    </w:p>
    <w:p w:rsidR="000B4D31" w:rsidRPr="000B4D31" w:rsidRDefault="000B4D31" w:rsidP="000B4D31">
      <w:pPr>
        <w:rPr>
          <w:color w:val="000000"/>
        </w:rPr>
      </w:pPr>
      <w:bookmarkStart w:id="0" w:name="_DV_M91"/>
      <w:bookmarkEnd w:id="0"/>
      <w:r w:rsidRPr="000B4D31">
        <w:rPr>
          <w:color w:val="000000"/>
        </w:rPr>
        <w:t xml:space="preserve">The following </w:t>
      </w:r>
      <w:r w:rsidR="00B9736C">
        <w:rPr>
          <w:color w:val="000000"/>
        </w:rPr>
        <w:t xml:space="preserve">definitions apply </w:t>
      </w:r>
      <w:r w:rsidR="002A67FE">
        <w:rPr>
          <w:color w:val="000000"/>
        </w:rPr>
        <w:t xml:space="preserve">to </w:t>
      </w:r>
      <w:r w:rsidRPr="000B4D31">
        <w:rPr>
          <w:color w:val="000000"/>
        </w:rPr>
        <w:t>terms used in this Part:</w:t>
      </w:r>
    </w:p>
    <w:p w:rsidR="000B4D31" w:rsidRPr="000B4D31" w:rsidRDefault="000B4D31" w:rsidP="000B4D31">
      <w:pPr>
        <w:rPr>
          <w:color w:val="000000"/>
        </w:rPr>
      </w:pPr>
    </w:p>
    <w:p w:rsidR="000B4D31" w:rsidRPr="000B4D31" w:rsidRDefault="00203486" w:rsidP="000B4D31">
      <w:pPr>
        <w:ind w:left="1440"/>
        <w:rPr>
          <w:color w:val="000000"/>
        </w:rPr>
      </w:pPr>
      <w:bookmarkStart w:id="1" w:name="_DV_M92"/>
      <w:bookmarkEnd w:id="1"/>
      <w:r>
        <w:rPr>
          <w:color w:val="000000"/>
        </w:rPr>
        <w:t>"</w:t>
      </w:r>
      <w:r w:rsidR="000B4D31" w:rsidRPr="000B4D31">
        <w:rPr>
          <w:color w:val="000000"/>
        </w:rPr>
        <w:t>Abandoned Residential Property</w:t>
      </w:r>
      <w:r>
        <w:rPr>
          <w:color w:val="000000"/>
        </w:rPr>
        <w:t>"</w:t>
      </w:r>
      <w:r w:rsidR="000B4D31" w:rsidRPr="000B4D31">
        <w:rPr>
          <w:color w:val="000000"/>
        </w:rPr>
        <w:t>: Shall have the meaning set forth in Section 381.202</w:t>
      </w:r>
    </w:p>
    <w:p w:rsidR="000B4D31" w:rsidRPr="000B4D31" w:rsidRDefault="000B4D31" w:rsidP="000B4D31">
      <w:pPr>
        <w:ind w:left="1440"/>
        <w:rPr>
          <w:color w:val="000000"/>
        </w:rPr>
      </w:pPr>
    </w:p>
    <w:p w:rsidR="000B4D31" w:rsidRPr="000B4D31" w:rsidRDefault="00203486" w:rsidP="000B4D31">
      <w:pPr>
        <w:ind w:left="1440"/>
        <w:rPr>
          <w:color w:val="000000"/>
        </w:rPr>
      </w:pPr>
      <w:r>
        <w:rPr>
          <w:color w:val="000000"/>
        </w:rPr>
        <w:t>"</w:t>
      </w:r>
      <w:r w:rsidR="000B4D31" w:rsidRPr="000B4D31">
        <w:rPr>
          <w:color w:val="000000"/>
        </w:rPr>
        <w:t>Act</w:t>
      </w:r>
      <w:r>
        <w:rPr>
          <w:color w:val="000000"/>
        </w:rPr>
        <w:t>"</w:t>
      </w:r>
      <w:r w:rsidR="000B4D31" w:rsidRPr="000B4D31">
        <w:rPr>
          <w:color w:val="000000"/>
        </w:rPr>
        <w:t>:  The Illinois Housing Development Act [20 ILCS 3805].</w:t>
      </w:r>
    </w:p>
    <w:p w:rsidR="000B4D31" w:rsidRPr="000B4D31" w:rsidRDefault="000B4D31" w:rsidP="000B4D31">
      <w:pPr>
        <w:ind w:left="1440"/>
        <w:rPr>
          <w:color w:val="000000"/>
        </w:rPr>
      </w:pPr>
    </w:p>
    <w:p w:rsidR="000B4D31" w:rsidRPr="000B4D31" w:rsidRDefault="00203486" w:rsidP="000B4D31">
      <w:pPr>
        <w:ind w:left="1440"/>
        <w:rPr>
          <w:color w:val="000000"/>
        </w:rPr>
      </w:pPr>
      <w:r>
        <w:rPr>
          <w:color w:val="000000"/>
        </w:rPr>
        <w:t>"</w:t>
      </w:r>
      <w:r w:rsidR="000B4D31" w:rsidRPr="000B4D31">
        <w:rPr>
          <w:color w:val="000000"/>
          <w:szCs w:val="20"/>
        </w:rPr>
        <w:t>Applicant</w:t>
      </w:r>
      <w:r>
        <w:rPr>
          <w:color w:val="000000"/>
          <w:szCs w:val="20"/>
        </w:rPr>
        <w:t>"</w:t>
      </w:r>
      <w:r w:rsidR="000B4D31" w:rsidRPr="000B4D31">
        <w:rPr>
          <w:color w:val="000000"/>
        </w:rPr>
        <w:t>:  A mu</w:t>
      </w:r>
      <w:r w:rsidR="00B9736C">
        <w:rPr>
          <w:color w:val="000000"/>
        </w:rPr>
        <w:t xml:space="preserve">nicipality or county making an </w:t>
      </w:r>
      <w:r w:rsidR="009250B5">
        <w:rPr>
          <w:color w:val="000000"/>
        </w:rPr>
        <w:t>A</w:t>
      </w:r>
      <w:r w:rsidR="00B9736C">
        <w:rPr>
          <w:color w:val="000000"/>
        </w:rPr>
        <w:t xml:space="preserve">pplication for a </w:t>
      </w:r>
      <w:r w:rsidR="0006035E">
        <w:rPr>
          <w:color w:val="000000"/>
        </w:rPr>
        <w:t>G</w:t>
      </w:r>
      <w:r w:rsidR="000B4D31" w:rsidRPr="000B4D31">
        <w:rPr>
          <w:color w:val="000000"/>
        </w:rPr>
        <w:t xml:space="preserve">rant.  </w:t>
      </w:r>
    </w:p>
    <w:p w:rsidR="000B4D31" w:rsidRPr="000B4D31" w:rsidRDefault="000B4D31" w:rsidP="000B4D31">
      <w:pPr>
        <w:ind w:left="1440"/>
        <w:rPr>
          <w:color w:val="000000"/>
        </w:rPr>
      </w:pPr>
    </w:p>
    <w:p w:rsidR="000B4D31" w:rsidRPr="000B4D31" w:rsidRDefault="00203486" w:rsidP="000B4D31">
      <w:pPr>
        <w:ind w:left="1440"/>
        <w:rPr>
          <w:color w:val="000000"/>
        </w:rPr>
      </w:pPr>
      <w:r>
        <w:rPr>
          <w:color w:val="000000"/>
        </w:rPr>
        <w:t>"</w:t>
      </w:r>
      <w:r w:rsidR="000B4D31" w:rsidRPr="000B4D31">
        <w:rPr>
          <w:color w:val="000000"/>
        </w:rPr>
        <w:t>Application</w:t>
      </w:r>
      <w:r>
        <w:rPr>
          <w:color w:val="000000"/>
        </w:rPr>
        <w:t>"</w:t>
      </w:r>
      <w:r w:rsidR="000B4D31" w:rsidRPr="000B4D31">
        <w:rPr>
          <w:color w:val="000000"/>
        </w:rPr>
        <w:t xml:space="preserve">:  An application to </w:t>
      </w:r>
      <w:r w:rsidR="009250B5">
        <w:rPr>
          <w:color w:val="000000"/>
        </w:rPr>
        <w:t xml:space="preserve">the Authority </w:t>
      </w:r>
      <w:r w:rsidR="00B9736C">
        <w:rPr>
          <w:color w:val="000000"/>
        </w:rPr>
        <w:t xml:space="preserve">on the </w:t>
      </w:r>
      <w:r w:rsidR="009250B5">
        <w:rPr>
          <w:color w:val="000000"/>
        </w:rPr>
        <w:t>Authorit</w:t>
      </w:r>
      <w:r w:rsidR="00C2420F">
        <w:rPr>
          <w:color w:val="000000"/>
        </w:rPr>
        <w:t>y's</w:t>
      </w:r>
      <w:r w:rsidR="00B9736C">
        <w:rPr>
          <w:color w:val="000000"/>
        </w:rPr>
        <w:t xml:space="preserve"> form for a </w:t>
      </w:r>
      <w:r w:rsidR="009250B5">
        <w:rPr>
          <w:color w:val="000000"/>
        </w:rPr>
        <w:t>Grant</w:t>
      </w:r>
      <w:r w:rsidR="00B9736C">
        <w:rPr>
          <w:color w:val="000000"/>
        </w:rPr>
        <w:t xml:space="preserve"> completed by a prospective </w:t>
      </w:r>
      <w:r w:rsidR="009250B5">
        <w:rPr>
          <w:color w:val="000000"/>
        </w:rPr>
        <w:t>Applicant</w:t>
      </w:r>
      <w:r w:rsidR="000B4D31" w:rsidRPr="000B4D31">
        <w:rPr>
          <w:color w:val="000000"/>
        </w:rPr>
        <w:t xml:space="preserve">.  </w:t>
      </w:r>
    </w:p>
    <w:p w:rsidR="000B4D31" w:rsidRPr="000B4D31" w:rsidRDefault="000B4D31" w:rsidP="000B4D31">
      <w:pPr>
        <w:ind w:left="1440"/>
        <w:rPr>
          <w:color w:val="000000"/>
        </w:rPr>
      </w:pPr>
    </w:p>
    <w:p w:rsidR="000B4D31" w:rsidRPr="000B4D31" w:rsidRDefault="00203486" w:rsidP="000B4D31">
      <w:pPr>
        <w:ind w:left="1440"/>
        <w:rPr>
          <w:color w:val="000000"/>
        </w:rPr>
      </w:pPr>
      <w:r>
        <w:rPr>
          <w:color w:val="000000"/>
        </w:rPr>
        <w:t>"</w:t>
      </w:r>
      <w:r w:rsidR="000B4D31" w:rsidRPr="000B4D31">
        <w:rPr>
          <w:color w:val="000000"/>
        </w:rPr>
        <w:t>Appropriation</w:t>
      </w:r>
      <w:r>
        <w:rPr>
          <w:color w:val="000000"/>
        </w:rPr>
        <w:t>"</w:t>
      </w:r>
      <w:r w:rsidR="00B9736C">
        <w:rPr>
          <w:color w:val="000000"/>
        </w:rPr>
        <w:t>:  The annual a</w:t>
      </w:r>
      <w:r w:rsidR="000B4D31" w:rsidRPr="000B4D31">
        <w:rPr>
          <w:color w:val="000000"/>
        </w:rPr>
        <w:t>ppropriation of funds</w:t>
      </w:r>
      <w:r w:rsidR="00B9736C">
        <w:rPr>
          <w:color w:val="000000"/>
        </w:rPr>
        <w:t>,</w:t>
      </w:r>
      <w:r w:rsidR="000B4D31" w:rsidRPr="000B4D31">
        <w:rPr>
          <w:color w:val="000000"/>
        </w:rPr>
        <w:t xml:space="preserve"> from the Abandoned Residential Property Municipality Relief Fund to the Illinois Department of Revenue for the Authority, by the Illinois General Assembly for the Program and any other funds appropriated for this purpose.</w:t>
      </w:r>
    </w:p>
    <w:p w:rsidR="000B4D31" w:rsidRPr="000B4D31" w:rsidRDefault="000B4D31" w:rsidP="000B4D31">
      <w:pPr>
        <w:ind w:left="720" w:firstLine="720"/>
        <w:rPr>
          <w:color w:val="000000"/>
        </w:rPr>
      </w:pPr>
    </w:p>
    <w:p w:rsidR="000B4D31" w:rsidRPr="000B4D31" w:rsidRDefault="00203486" w:rsidP="000B4D31">
      <w:pPr>
        <w:ind w:left="720" w:firstLine="720"/>
        <w:rPr>
          <w:color w:val="000000"/>
        </w:rPr>
      </w:pPr>
      <w:r>
        <w:rPr>
          <w:color w:val="000000"/>
        </w:rPr>
        <w:t>"</w:t>
      </w:r>
      <w:r w:rsidR="000B4D31" w:rsidRPr="000B4D31">
        <w:rPr>
          <w:color w:val="000000"/>
        </w:rPr>
        <w:t>Attorney General</w:t>
      </w:r>
      <w:r>
        <w:rPr>
          <w:color w:val="000000"/>
        </w:rPr>
        <w:t>"</w:t>
      </w:r>
      <w:r w:rsidR="000B4D31" w:rsidRPr="000B4D31">
        <w:rPr>
          <w:color w:val="000000"/>
        </w:rPr>
        <w:t>:  The Attorney General of the State</w:t>
      </w:r>
      <w:r w:rsidR="00B9736C">
        <w:rPr>
          <w:color w:val="000000"/>
        </w:rPr>
        <w:t xml:space="preserve"> of Illinois</w:t>
      </w:r>
      <w:r w:rsidR="000B4D31" w:rsidRPr="000B4D31">
        <w:rPr>
          <w:color w:val="000000"/>
        </w:rPr>
        <w:t>.</w:t>
      </w:r>
    </w:p>
    <w:p w:rsidR="000B4D31" w:rsidRPr="000B4D31" w:rsidRDefault="000B4D31" w:rsidP="000B4D31">
      <w:pPr>
        <w:ind w:left="720" w:firstLine="720"/>
        <w:rPr>
          <w:color w:val="000000"/>
        </w:rPr>
      </w:pPr>
    </w:p>
    <w:p w:rsidR="000B4D31" w:rsidRPr="000B4D31" w:rsidRDefault="00203486" w:rsidP="000B4D31">
      <w:pPr>
        <w:ind w:left="720" w:firstLine="720"/>
        <w:rPr>
          <w:color w:val="000000"/>
        </w:rPr>
      </w:pPr>
      <w:r>
        <w:rPr>
          <w:color w:val="000000"/>
        </w:rPr>
        <w:t>"</w:t>
      </w:r>
      <w:r w:rsidR="000B4D31" w:rsidRPr="000B4D31">
        <w:rPr>
          <w:color w:val="000000"/>
        </w:rPr>
        <w:t>Auditor General</w:t>
      </w:r>
      <w:r>
        <w:rPr>
          <w:color w:val="000000"/>
        </w:rPr>
        <w:t>"</w:t>
      </w:r>
      <w:r w:rsidR="000B4D31" w:rsidRPr="000B4D31">
        <w:rPr>
          <w:color w:val="000000"/>
        </w:rPr>
        <w:t>:  The Auditor General of the State</w:t>
      </w:r>
      <w:r w:rsidR="00B9736C">
        <w:rPr>
          <w:color w:val="000000"/>
        </w:rPr>
        <w:t xml:space="preserve"> of Illinois</w:t>
      </w:r>
      <w:r w:rsidR="000B4D31" w:rsidRPr="000B4D31">
        <w:rPr>
          <w:color w:val="000000"/>
        </w:rPr>
        <w:t>.</w:t>
      </w:r>
    </w:p>
    <w:p w:rsidR="000B4D31" w:rsidRPr="000B4D31" w:rsidRDefault="000B4D31" w:rsidP="000B4D31">
      <w:pPr>
        <w:ind w:left="720" w:firstLine="720"/>
        <w:rPr>
          <w:color w:val="000000"/>
        </w:rPr>
      </w:pPr>
    </w:p>
    <w:p w:rsidR="000B4D31" w:rsidRPr="000B4D31" w:rsidRDefault="00203486" w:rsidP="000B4D31">
      <w:pPr>
        <w:ind w:left="720" w:firstLine="720"/>
        <w:rPr>
          <w:color w:val="000000"/>
        </w:rPr>
      </w:pPr>
      <w:r>
        <w:rPr>
          <w:color w:val="000000"/>
        </w:rPr>
        <w:t>"</w:t>
      </w:r>
      <w:r w:rsidR="000B4D31" w:rsidRPr="000B4D31">
        <w:rPr>
          <w:color w:val="000000"/>
        </w:rPr>
        <w:t>Authority</w:t>
      </w:r>
      <w:r>
        <w:rPr>
          <w:color w:val="000000"/>
        </w:rPr>
        <w:t>"</w:t>
      </w:r>
      <w:r w:rsidR="000B4D31" w:rsidRPr="000B4D31">
        <w:rPr>
          <w:color w:val="000000"/>
        </w:rPr>
        <w:t>:  The Illinois Housing Development Authority.</w:t>
      </w:r>
    </w:p>
    <w:p w:rsidR="000B4D31" w:rsidRPr="000B4D31" w:rsidRDefault="000B4D31" w:rsidP="000B4D31">
      <w:pPr>
        <w:ind w:left="720" w:firstLine="720"/>
        <w:rPr>
          <w:color w:val="000000"/>
        </w:rPr>
      </w:pPr>
    </w:p>
    <w:p w:rsidR="000B4D31" w:rsidRPr="000B4D31" w:rsidRDefault="00203486" w:rsidP="000B4D31">
      <w:pPr>
        <w:ind w:left="720" w:firstLine="720"/>
        <w:rPr>
          <w:color w:val="000000"/>
        </w:rPr>
      </w:pPr>
      <w:r>
        <w:rPr>
          <w:color w:val="000000"/>
        </w:rPr>
        <w:t>"</w:t>
      </w:r>
      <w:r w:rsidR="000B4D31" w:rsidRPr="000B4D31">
        <w:rPr>
          <w:color w:val="000000"/>
        </w:rPr>
        <w:t>City</w:t>
      </w:r>
      <w:r>
        <w:rPr>
          <w:color w:val="000000"/>
        </w:rPr>
        <w:t>"</w:t>
      </w:r>
      <w:r w:rsidR="000B4D31" w:rsidRPr="000B4D31">
        <w:rPr>
          <w:color w:val="000000"/>
        </w:rPr>
        <w:t>:  The City of Chicago.</w:t>
      </w:r>
    </w:p>
    <w:p w:rsidR="000B4D31" w:rsidRPr="000B4D31" w:rsidRDefault="000B4D31" w:rsidP="000B4D31">
      <w:pPr>
        <w:ind w:left="720" w:firstLine="720"/>
        <w:rPr>
          <w:color w:val="000000"/>
        </w:rPr>
      </w:pPr>
    </w:p>
    <w:p w:rsidR="000B4D31" w:rsidRPr="000B4D31" w:rsidRDefault="00203486" w:rsidP="000B4D31">
      <w:pPr>
        <w:ind w:left="1440"/>
        <w:rPr>
          <w:color w:val="000000"/>
        </w:rPr>
      </w:pPr>
      <w:r>
        <w:rPr>
          <w:color w:val="000000"/>
        </w:rPr>
        <w:t>"</w:t>
      </w:r>
      <w:r w:rsidR="000B4D31" w:rsidRPr="000B4D31">
        <w:rPr>
          <w:color w:val="000000"/>
        </w:rPr>
        <w:t>Collar Counties</w:t>
      </w:r>
      <w:r>
        <w:rPr>
          <w:color w:val="000000"/>
        </w:rPr>
        <w:t>"</w:t>
      </w:r>
      <w:r w:rsidR="000B4D31" w:rsidRPr="000B4D31">
        <w:rPr>
          <w:color w:val="000000"/>
        </w:rPr>
        <w:t>: The counties of DuPage, Kane, Lake, McHenry and Will in Illinois.</w:t>
      </w:r>
    </w:p>
    <w:p w:rsidR="000B4D31" w:rsidRPr="000B4D31" w:rsidRDefault="000B4D31" w:rsidP="000B4D31">
      <w:pPr>
        <w:ind w:left="1440"/>
        <w:rPr>
          <w:color w:val="000000"/>
          <w:szCs w:val="20"/>
        </w:rPr>
      </w:pPr>
    </w:p>
    <w:p w:rsidR="000B4D31" w:rsidRPr="000B4D31" w:rsidRDefault="00203486" w:rsidP="000B4D31">
      <w:pPr>
        <w:ind w:left="1440"/>
        <w:rPr>
          <w:color w:val="000000"/>
          <w:szCs w:val="20"/>
        </w:rPr>
      </w:pPr>
      <w:r>
        <w:rPr>
          <w:color w:val="000000"/>
          <w:szCs w:val="20"/>
        </w:rPr>
        <w:t>"</w:t>
      </w:r>
      <w:r w:rsidR="000B4D31" w:rsidRPr="000B4D31">
        <w:rPr>
          <w:color w:val="000000"/>
          <w:szCs w:val="20"/>
        </w:rPr>
        <w:t>Commitment</w:t>
      </w:r>
      <w:r>
        <w:rPr>
          <w:color w:val="000000"/>
          <w:szCs w:val="20"/>
        </w:rPr>
        <w:t>"</w:t>
      </w:r>
      <w:r w:rsidR="000B4D31" w:rsidRPr="000B4D31">
        <w:rPr>
          <w:color w:val="000000"/>
          <w:szCs w:val="20"/>
        </w:rPr>
        <w:t xml:space="preserve">:  A contract executed by the Authority and the </w:t>
      </w:r>
      <w:r w:rsidR="009250B5">
        <w:rPr>
          <w:color w:val="000000"/>
          <w:szCs w:val="20"/>
        </w:rPr>
        <w:t>A</w:t>
      </w:r>
      <w:r w:rsidR="000B4D31" w:rsidRPr="000B4D31">
        <w:rPr>
          <w:color w:val="000000"/>
          <w:szCs w:val="20"/>
        </w:rPr>
        <w:t xml:space="preserve">pplicant under which </w:t>
      </w:r>
      <w:r w:rsidR="00B9736C">
        <w:rPr>
          <w:color w:val="000000"/>
          <w:szCs w:val="20"/>
        </w:rPr>
        <w:t xml:space="preserve">the Authority agrees to make a </w:t>
      </w:r>
      <w:r w:rsidR="009250B5">
        <w:rPr>
          <w:color w:val="000000"/>
          <w:szCs w:val="20"/>
        </w:rPr>
        <w:t>G</w:t>
      </w:r>
      <w:r w:rsidR="000B4D31" w:rsidRPr="000B4D31">
        <w:rPr>
          <w:color w:val="000000"/>
          <w:szCs w:val="20"/>
        </w:rPr>
        <w:t xml:space="preserve">rant to the </w:t>
      </w:r>
      <w:r w:rsidR="009250B5">
        <w:rPr>
          <w:color w:val="000000"/>
          <w:szCs w:val="20"/>
        </w:rPr>
        <w:t>A</w:t>
      </w:r>
      <w:r w:rsidR="000B4D31" w:rsidRPr="000B4D31">
        <w:rPr>
          <w:color w:val="000000"/>
        </w:rPr>
        <w:t>pplicant</w:t>
      </w:r>
      <w:r w:rsidR="00B9736C">
        <w:rPr>
          <w:color w:val="000000"/>
          <w:szCs w:val="20"/>
        </w:rPr>
        <w:t xml:space="preserve">.  Each </w:t>
      </w:r>
      <w:r w:rsidR="009250B5">
        <w:rPr>
          <w:color w:val="000000"/>
          <w:szCs w:val="20"/>
        </w:rPr>
        <w:t>C</w:t>
      </w:r>
      <w:r w:rsidR="000B4D31" w:rsidRPr="000B4D31">
        <w:rPr>
          <w:color w:val="000000"/>
          <w:szCs w:val="20"/>
        </w:rPr>
        <w:t>ommitment shall contain a provision to the effect that the Authority shall not be obligated to provide funds und</w:t>
      </w:r>
      <w:r w:rsidR="00B9736C">
        <w:rPr>
          <w:color w:val="000000"/>
          <w:szCs w:val="20"/>
        </w:rPr>
        <w:t xml:space="preserve">er the </w:t>
      </w:r>
      <w:r w:rsidR="009250B5">
        <w:rPr>
          <w:color w:val="000000"/>
          <w:szCs w:val="20"/>
        </w:rPr>
        <w:t>C</w:t>
      </w:r>
      <w:r w:rsidR="000B4D31" w:rsidRPr="000B4D31">
        <w:rPr>
          <w:color w:val="000000"/>
          <w:szCs w:val="20"/>
        </w:rPr>
        <w:t>ommitment if the Authority has not rec</w:t>
      </w:r>
      <w:r w:rsidR="00B9736C">
        <w:rPr>
          <w:color w:val="000000"/>
          <w:szCs w:val="20"/>
        </w:rPr>
        <w:t xml:space="preserve">eived sufficient funds from an </w:t>
      </w:r>
      <w:r w:rsidR="009250B5">
        <w:rPr>
          <w:color w:val="000000"/>
          <w:szCs w:val="20"/>
        </w:rPr>
        <w:t>A</w:t>
      </w:r>
      <w:r w:rsidR="000B4D31" w:rsidRPr="000B4D31">
        <w:rPr>
          <w:color w:val="000000"/>
          <w:szCs w:val="20"/>
        </w:rPr>
        <w:t>ppropriation.</w:t>
      </w:r>
    </w:p>
    <w:p w:rsidR="000B4D31" w:rsidRPr="000B4D31" w:rsidRDefault="000B4D31" w:rsidP="000B4D31">
      <w:pPr>
        <w:ind w:left="1440"/>
        <w:rPr>
          <w:color w:val="000000"/>
        </w:rPr>
      </w:pPr>
    </w:p>
    <w:p w:rsidR="000B4D31" w:rsidRPr="000B4D31" w:rsidRDefault="00203486" w:rsidP="000B4D31">
      <w:pPr>
        <w:ind w:left="1440"/>
        <w:rPr>
          <w:color w:val="000000"/>
        </w:rPr>
      </w:pPr>
      <w:r>
        <w:rPr>
          <w:color w:val="000000"/>
        </w:rPr>
        <w:t>"</w:t>
      </w:r>
      <w:r w:rsidR="000B4D31" w:rsidRPr="000B4D31">
        <w:rPr>
          <w:color w:val="000000"/>
        </w:rPr>
        <w:t>Eligible Uses</w:t>
      </w:r>
      <w:r>
        <w:rPr>
          <w:color w:val="000000"/>
        </w:rPr>
        <w:t>"</w:t>
      </w:r>
      <w:r w:rsidR="000B4D31" w:rsidRPr="000B4D31">
        <w:rPr>
          <w:color w:val="000000"/>
        </w:rPr>
        <w:t>:  Shall have the meaning set forth in Section 381.203.</w:t>
      </w:r>
    </w:p>
    <w:p w:rsidR="000B4D31" w:rsidRPr="000B4D31" w:rsidRDefault="000B4D31" w:rsidP="000B4D31">
      <w:pPr>
        <w:ind w:left="1440"/>
        <w:rPr>
          <w:color w:val="000000"/>
        </w:rPr>
      </w:pPr>
    </w:p>
    <w:p w:rsidR="000B4D31" w:rsidRPr="000B4D31" w:rsidRDefault="00203486" w:rsidP="000B4D31">
      <w:pPr>
        <w:ind w:left="1440"/>
        <w:rPr>
          <w:color w:val="000000"/>
        </w:rPr>
      </w:pPr>
      <w:r>
        <w:rPr>
          <w:color w:val="000000"/>
        </w:rPr>
        <w:t>"</w:t>
      </w:r>
      <w:r w:rsidR="000B4D31" w:rsidRPr="000B4D31">
        <w:rPr>
          <w:color w:val="000000"/>
        </w:rPr>
        <w:t>Fund</w:t>
      </w:r>
      <w:r>
        <w:rPr>
          <w:color w:val="000000"/>
        </w:rPr>
        <w:t>"</w:t>
      </w:r>
      <w:r w:rsidR="000B4D31" w:rsidRPr="000B4D31">
        <w:rPr>
          <w:color w:val="000000"/>
        </w:rPr>
        <w:t xml:space="preserve">:  </w:t>
      </w:r>
      <w:r w:rsidR="00B9736C">
        <w:rPr>
          <w:color w:val="000000"/>
        </w:rPr>
        <w:t xml:space="preserve">The </w:t>
      </w:r>
      <w:r w:rsidR="009250B5">
        <w:rPr>
          <w:color w:val="000000"/>
        </w:rPr>
        <w:t xml:space="preserve">Abandoned Residential Property Municipality Relief </w:t>
      </w:r>
      <w:r w:rsidR="000B4D31" w:rsidRPr="000B4D31">
        <w:rPr>
          <w:color w:val="000000"/>
        </w:rPr>
        <w:t xml:space="preserve">Fund </w:t>
      </w:r>
      <w:bookmarkStart w:id="2" w:name="_GoBack"/>
      <w:bookmarkEnd w:id="2"/>
      <w:r w:rsidR="000B4D31" w:rsidRPr="000B4D31">
        <w:rPr>
          <w:color w:val="000000"/>
        </w:rPr>
        <w:t xml:space="preserve">created in the State treasury for the collection of certain fees as set forth in </w:t>
      </w:r>
      <w:r w:rsidR="00B9736C">
        <w:rPr>
          <w:color w:val="000000"/>
        </w:rPr>
        <w:t xml:space="preserve">Section 15-1504.1 of </w:t>
      </w:r>
      <w:r w:rsidR="000B4D31" w:rsidRPr="000B4D31">
        <w:rPr>
          <w:color w:val="000000"/>
        </w:rPr>
        <w:t>the Illinois Code of Civil Procedure [735 ILCS 5/15-1504.1] paid by a plaintiff at the time of a filing of a foreclosure complaint in connection with residential real estate.</w:t>
      </w:r>
    </w:p>
    <w:p w:rsidR="000B4D31" w:rsidRPr="000B4D31" w:rsidRDefault="000B4D31" w:rsidP="000B4D31">
      <w:pPr>
        <w:ind w:left="1440"/>
        <w:rPr>
          <w:color w:val="000000"/>
        </w:rPr>
      </w:pPr>
    </w:p>
    <w:p w:rsidR="000B4D31" w:rsidRPr="000B4D31" w:rsidRDefault="00203486" w:rsidP="000B4D31">
      <w:pPr>
        <w:ind w:left="1440"/>
        <w:rPr>
          <w:color w:val="000000"/>
          <w:szCs w:val="20"/>
        </w:rPr>
      </w:pPr>
      <w:r>
        <w:rPr>
          <w:color w:val="000000"/>
          <w:szCs w:val="20"/>
        </w:rPr>
        <w:lastRenderedPageBreak/>
        <w:t>"</w:t>
      </w:r>
      <w:r w:rsidR="000B4D31" w:rsidRPr="000B4D31">
        <w:rPr>
          <w:color w:val="000000"/>
          <w:szCs w:val="20"/>
        </w:rPr>
        <w:t>Grant</w:t>
      </w:r>
      <w:r>
        <w:rPr>
          <w:color w:val="000000"/>
          <w:szCs w:val="20"/>
        </w:rPr>
        <w:t>"</w:t>
      </w:r>
      <w:r w:rsidR="00B9736C">
        <w:rPr>
          <w:color w:val="000000"/>
          <w:szCs w:val="20"/>
        </w:rPr>
        <w:t xml:space="preserve">:  The portion of the </w:t>
      </w:r>
      <w:r w:rsidR="009250B5">
        <w:rPr>
          <w:color w:val="000000"/>
          <w:szCs w:val="20"/>
        </w:rPr>
        <w:t>A</w:t>
      </w:r>
      <w:r w:rsidR="000B4D31" w:rsidRPr="000B4D31">
        <w:rPr>
          <w:color w:val="000000"/>
          <w:szCs w:val="20"/>
        </w:rPr>
        <w:t xml:space="preserve">ppropriation granted by the Authority </w:t>
      </w:r>
      <w:r w:rsidR="00B9736C">
        <w:rPr>
          <w:color w:val="000000"/>
          <w:szCs w:val="20"/>
        </w:rPr>
        <w:t xml:space="preserve">to an </w:t>
      </w:r>
      <w:r w:rsidR="009250B5">
        <w:rPr>
          <w:color w:val="000000"/>
          <w:szCs w:val="20"/>
        </w:rPr>
        <w:t>A</w:t>
      </w:r>
      <w:r w:rsidR="000B4D31" w:rsidRPr="000B4D31">
        <w:rPr>
          <w:color w:val="000000"/>
          <w:szCs w:val="20"/>
        </w:rPr>
        <w:t xml:space="preserve">pplicant </w:t>
      </w:r>
      <w:r w:rsidR="00B9736C">
        <w:rPr>
          <w:color w:val="000000"/>
        </w:rPr>
        <w:t xml:space="preserve">for </w:t>
      </w:r>
      <w:r w:rsidR="009250B5">
        <w:rPr>
          <w:color w:val="000000"/>
        </w:rPr>
        <w:t>E</w:t>
      </w:r>
      <w:r w:rsidR="00B9736C">
        <w:rPr>
          <w:color w:val="000000"/>
        </w:rPr>
        <w:t xml:space="preserve">ligible </w:t>
      </w:r>
      <w:r w:rsidR="009250B5">
        <w:rPr>
          <w:color w:val="000000"/>
        </w:rPr>
        <w:t>U</w:t>
      </w:r>
      <w:r w:rsidR="000B4D31" w:rsidRPr="000B4D31">
        <w:rPr>
          <w:color w:val="000000"/>
        </w:rPr>
        <w:t>ses under</w:t>
      </w:r>
      <w:r w:rsidR="000B4D31" w:rsidRPr="000B4D31">
        <w:rPr>
          <w:color w:val="000000"/>
          <w:szCs w:val="20"/>
        </w:rPr>
        <w:t xml:space="preserve"> the Program.</w:t>
      </w:r>
    </w:p>
    <w:p w:rsidR="000B4D31" w:rsidRPr="000B4D31" w:rsidRDefault="000B4D31" w:rsidP="000B4D31">
      <w:pPr>
        <w:ind w:left="1440"/>
        <w:rPr>
          <w:color w:val="000000"/>
          <w:szCs w:val="20"/>
        </w:rPr>
      </w:pPr>
    </w:p>
    <w:p w:rsidR="000B4D31" w:rsidRPr="000B4D31" w:rsidRDefault="00203486" w:rsidP="000B4D31">
      <w:pPr>
        <w:ind w:left="1440"/>
        <w:rPr>
          <w:rFonts w:eastAsia="Calibri"/>
        </w:rPr>
      </w:pPr>
      <w:r>
        <w:rPr>
          <w:color w:val="000000"/>
          <w:szCs w:val="20"/>
        </w:rPr>
        <w:t>"</w:t>
      </w:r>
      <w:r w:rsidR="000B4D31" w:rsidRPr="000B4D31">
        <w:rPr>
          <w:color w:val="000000"/>
          <w:szCs w:val="20"/>
        </w:rPr>
        <w:t>Pests</w:t>
      </w:r>
      <w:r>
        <w:rPr>
          <w:color w:val="000000"/>
          <w:szCs w:val="20"/>
        </w:rPr>
        <w:t>"</w:t>
      </w:r>
      <w:r w:rsidR="000B4D31" w:rsidRPr="000B4D31">
        <w:rPr>
          <w:color w:val="000000"/>
          <w:szCs w:val="20"/>
        </w:rPr>
        <w:t xml:space="preserve">: </w:t>
      </w:r>
      <w:r w:rsidR="00B9736C">
        <w:rPr>
          <w:color w:val="000000"/>
          <w:szCs w:val="20"/>
        </w:rPr>
        <w:t xml:space="preserve"> </w:t>
      </w:r>
      <w:r w:rsidR="000B4D31" w:rsidRPr="000B4D31">
        <w:rPr>
          <w:rFonts w:eastAsia="Calibri"/>
        </w:rPr>
        <w:t xml:space="preserve">Undesirable arthropods (including certain insects, spiders, mites, ticks and related organisms), wood infesting organisms, rats, mice and other obnoxious undesirable animals, but does not include a feral cat, a </w:t>
      </w:r>
      <w:r>
        <w:rPr>
          <w:rFonts w:eastAsia="Calibri"/>
        </w:rPr>
        <w:t>"</w:t>
      </w:r>
      <w:r w:rsidR="000B4D31" w:rsidRPr="000B4D31">
        <w:rPr>
          <w:rFonts w:eastAsia="Calibri"/>
        </w:rPr>
        <w:t>companion animal</w:t>
      </w:r>
      <w:r>
        <w:rPr>
          <w:rFonts w:eastAsia="Calibri"/>
        </w:rPr>
        <w:t>"</w:t>
      </w:r>
      <w:r w:rsidR="000B4D31" w:rsidRPr="000B4D31">
        <w:rPr>
          <w:rFonts w:eastAsia="Calibri"/>
        </w:rPr>
        <w:t xml:space="preserve"> as that term is defined in the Humane Care for Animals Act [510 ILCS 70], </w:t>
      </w:r>
      <w:r>
        <w:rPr>
          <w:rFonts w:eastAsia="Calibri"/>
        </w:rPr>
        <w:t>"</w:t>
      </w:r>
      <w:r w:rsidR="000B4D31" w:rsidRPr="000B4D31">
        <w:rPr>
          <w:rFonts w:eastAsia="Calibri"/>
        </w:rPr>
        <w:t>animals</w:t>
      </w:r>
      <w:r>
        <w:rPr>
          <w:rFonts w:eastAsia="Calibri"/>
        </w:rPr>
        <w:t>"</w:t>
      </w:r>
      <w:r w:rsidR="000B4D31" w:rsidRPr="000B4D31">
        <w:rPr>
          <w:rFonts w:eastAsia="Calibri"/>
        </w:rPr>
        <w:t xml:space="preserve"> as that term is defined in the Illinois Diseased Animals Act [510 ILCS 50], or animals protected by the Wildlife Code [520 ILCS 5].</w:t>
      </w:r>
    </w:p>
    <w:p w:rsidR="000B4D31" w:rsidRPr="000B4D31" w:rsidRDefault="000B4D31" w:rsidP="000B4D31">
      <w:pPr>
        <w:ind w:left="1440"/>
        <w:rPr>
          <w:color w:val="000000"/>
          <w:szCs w:val="20"/>
        </w:rPr>
      </w:pPr>
    </w:p>
    <w:p w:rsidR="000B4D31" w:rsidRPr="000B4D31" w:rsidRDefault="00203486" w:rsidP="000B4D31">
      <w:pPr>
        <w:ind w:left="1440"/>
        <w:rPr>
          <w:color w:val="000000"/>
          <w:szCs w:val="20"/>
        </w:rPr>
      </w:pPr>
      <w:bookmarkStart w:id="3" w:name="_DV_M94"/>
      <w:bookmarkStart w:id="4" w:name="_DV_M95"/>
      <w:bookmarkStart w:id="5" w:name="_DV_M96"/>
      <w:bookmarkStart w:id="6" w:name="_DV_M97"/>
      <w:bookmarkStart w:id="7" w:name="_DV_M98"/>
      <w:bookmarkStart w:id="8" w:name="_DV_M99"/>
      <w:bookmarkStart w:id="9" w:name="_DV_M100"/>
      <w:bookmarkStart w:id="10" w:name="_DV_M101"/>
      <w:bookmarkStart w:id="11" w:name="_DV_M102"/>
      <w:bookmarkStart w:id="12" w:name="_DV_M103"/>
      <w:bookmarkStart w:id="13" w:name="_DV_M104"/>
      <w:bookmarkStart w:id="14" w:name="_DV_M105"/>
      <w:bookmarkStart w:id="15" w:name="_DV_M106"/>
      <w:bookmarkStart w:id="16" w:name="_DV_M107"/>
      <w:bookmarkStart w:id="17" w:name="_DV_M108"/>
      <w:bookmarkStart w:id="18" w:name="_DV_M109"/>
      <w:bookmarkStart w:id="19" w:name="_DV_M110"/>
      <w:bookmarkStart w:id="20" w:name="_DV_M111"/>
      <w:bookmarkStart w:id="21" w:name="_DV_M112"/>
      <w:bookmarkStart w:id="22" w:name="_DV_M113"/>
      <w:bookmarkStart w:id="23" w:name="_DV_M114"/>
      <w:bookmarkStart w:id="24" w:name="_DV_M115"/>
      <w:bookmarkStart w:id="25" w:name="_DV_M11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color w:val="000000"/>
          <w:szCs w:val="20"/>
        </w:rPr>
        <w:t>"</w:t>
      </w:r>
      <w:r w:rsidR="000B4D31" w:rsidRPr="000B4D31">
        <w:rPr>
          <w:color w:val="000000"/>
          <w:szCs w:val="20"/>
        </w:rPr>
        <w:t>Program</w:t>
      </w:r>
      <w:r>
        <w:rPr>
          <w:color w:val="000000"/>
          <w:szCs w:val="20"/>
        </w:rPr>
        <w:t>"</w:t>
      </w:r>
      <w:r w:rsidR="000B4D31" w:rsidRPr="000B4D31">
        <w:rPr>
          <w:color w:val="000000"/>
          <w:szCs w:val="20"/>
        </w:rPr>
        <w:t xml:space="preserve">:  The Abandoned Residential Property Municipality Relief Program authorized by </w:t>
      </w:r>
      <w:r w:rsidR="000B4D31" w:rsidRPr="000B4D31">
        <w:rPr>
          <w:color w:val="000000"/>
        </w:rPr>
        <w:t xml:space="preserve">Section 7.31 of the </w:t>
      </w:r>
      <w:r w:rsidR="000B4D31" w:rsidRPr="000B4D31">
        <w:rPr>
          <w:color w:val="000000"/>
          <w:szCs w:val="20"/>
        </w:rPr>
        <w:t>Act.</w:t>
      </w:r>
    </w:p>
    <w:p w:rsidR="000B4D31" w:rsidRPr="000B4D31" w:rsidRDefault="000B4D31" w:rsidP="000B4D31">
      <w:pPr>
        <w:ind w:left="1440"/>
        <w:rPr>
          <w:color w:val="000000"/>
          <w:szCs w:val="20"/>
        </w:rPr>
      </w:pPr>
    </w:p>
    <w:p w:rsidR="000B4D31" w:rsidRPr="000B4D31" w:rsidRDefault="00203486" w:rsidP="000B4D31">
      <w:pPr>
        <w:ind w:left="1440"/>
        <w:rPr>
          <w:color w:val="000000"/>
          <w:szCs w:val="20"/>
        </w:rPr>
      </w:pPr>
      <w:r>
        <w:rPr>
          <w:color w:val="000000"/>
          <w:szCs w:val="20"/>
        </w:rPr>
        <w:t>"</w:t>
      </w:r>
      <w:r w:rsidR="000B4D31" w:rsidRPr="000B4D31">
        <w:rPr>
          <w:color w:val="000000"/>
          <w:szCs w:val="20"/>
        </w:rPr>
        <w:t>Rehabilitation</w:t>
      </w:r>
      <w:r>
        <w:rPr>
          <w:color w:val="000000"/>
          <w:szCs w:val="20"/>
        </w:rPr>
        <w:t>"</w:t>
      </w:r>
      <w:r w:rsidR="00B9736C">
        <w:rPr>
          <w:color w:val="000000"/>
          <w:szCs w:val="20"/>
        </w:rPr>
        <w:t xml:space="preserve">: The rehabilitation of an </w:t>
      </w:r>
      <w:r w:rsidR="009250B5">
        <w:rPr>
          <w:color w:val="000000"/>
          <w:szCs w:val="20"/>
        </w:rPr>
        <w:t>A</w:t>
      </w:r>
      <w:r w:rsidR="00B9736C">
        <w:rPr>
          <w:color w:val="000000"/>
          <w:szCs w:val="20"/>
        </w:rPr>
        <w:t xml:space="preserve">bandoned </w:t>
      </w:r>
      <w:r w:rsidR="009250B5">
        <w:rPr>
          <w:color w:val="000000"/>
          <w:szCs w:val="20"/>
        </w:rPr>
        <w:t>R</w:t>
      </w:r>
      <w:r w:rsidR="00B9736C">
        <w:rPr>
          <w:color w:val="000000"/>
          <w:szCs w:val="20"/>
        </w:rPr>
        <w:t xml:space="preserve">esidential </w:t>
      </w:r>
      <w:r w:rsidR="009250B5">
        <w:rPr>
          <w:color w:val="000000"/>
          <w:szCs w:val="20"/>
        </w:rPr>
        <w:t>P</w:t>
      </w:r>
      <w:r w:rsidR="000B4D31" w:rsidRPr="000B4D31">
        <w:rPr>
          <w:color w:val="000000"/>
          <w:szCs w:val="20"/>
        </w:rPr>
        <w:t xml:space="preserve">roperty </w:t>
      </w:r>
      <w:r w:rsidR="00B9736C">
        <w:rPr>
          <w:color w:val="000000"/>
          <w:szCs w:val="20"/>
        </w:rPr>
        <w:t>that</w:t>
      </w:r>
      <w:r w:rsidR="000B4D31" w:rsidRPr="000B4D31">
        <w:rPr>
          <w:color w:val="000000"/>
          <w:szCs w:val="20"/>
        </w:rPr>
        <w:t xml:space="preserve"> is strictly limited in scope to address exterior building safety concerns such as repairing of the roof, windows, doors, masonry</w:t>
      </w:r>
      <w:r w:rsidR="00B9736C">
        <w:rPr>
          <w:color w:val="000000"/>
          <w:szCs w:val="20"/>
        </w:rPr>
        <w:t xml:space="preserve"> or walkway of an </w:t>
      </w:r>
      <w:r w:rsidR="009250B5">
        <w:rPr>
          <w:color w:val="000000"/>
          <w:szCs w:val="20"/>
        </w:rPr>
        <w:t>A</w:t>
      </w:r>
      <w:r w:rsidR="00B9736C">
        <w:rPr>
          <w:color w:val="000000"/>
          <w:szCs w:val="20"/>
        </w:rPr>
        <w:t xml:space="preserve">bandoned </w:t>
      </w:r>
      <w:r w:rsidR="009250B5">
        <w:rPr>
          <w:color w:val="000000"/>
          <w:szCs w:val="20"/>
        </w:rPr>
        <w:t>R</w:t>
      </w:r>
      <w:r w:rsidR="00B9736C">
        <w:rPr>
          <w:color w:val="000000"/>
          <w:szCs w:val="20"/>
        </w:rPr>
        <w:t xml:space="preserve">esidential </w:t>
      </w:r>
      <w:r w:rsidR="009250B5">
        <w:rPr>
          <w:color w:val="000000"/>
          <w:szCs w:val="20"/>
        </w:rPr>
        <w:t>P</w:t>
      </w:r>
      <w:r w:rsidR="000B4D31" w:rsidRPr="000B4D31">
        <w:rPr>
          <w:color w:val="000000"/>
          <w:szCs w:val="20"/>
        </w:rPr>
        <w:t xml:space="preserve">roperty.  </w:t>
      </w:r>
    </w:p>
    <w:p w:rsidR="000B4D31" w:rsidRPr="000B4D31" w:rsidRDefault="000B4D31" w:rsidP="000B4D31">
      <w:pPr>
        <w:ind w:left="1440"/>
        <w:rPr>
          <w:color w:val="000000"/>
          <w:szCs w:val="20"/>
        </w:rPr>
      </w:pPr>
    </w:p>
    <w:p w:rsidR="000B4D31" w:rsidRPr="000B4D31" w:rsidRDefault="00203486" w:rsidP="000B4D31">
      <w:pPr>
        <w:ind w:left="1440"/>
        <w:rPr>
          <w:color w:val="000000"/>
          <w:szCs w:val="20"/>
        </w:rPr>
      </w:pPr>
      <w:bookmarkStart w:id="26" w:name="_DV_M117"/>
      <w:bookmarkStart w:id="27" w:name="_DV_M118"/>
      <w:bookmarkStart w:id="28" w:name="_DV_M119"/>
      <w:bookmarkStart w:id="29" w:name="_DV_M120"/>
      <w:bookmarkStart w:id="30" w:name="_DV_M121"/>
      <w:bookmarkStart w:id="31" w:name="_DV_M122"/>
      <w:bookmarkStart w:id="32" w:name="_DV_M123"/>
      <w:bookmarkStart w:id="33" w:name="_DV_M124"/>
      <w:bookmarkStart w:id="34" w:name="_DV_M125"/>
      <w:bookmarkStart w:id="35" w:name="_DV_M126"/>
      <w:bookmarkStart w:id="36" w:name="_DV_M127"/>
      <w:bookmarkStart w:id="37" w:name="_DV_M128"/>
      <w:bookmarkStart w:id="38" w:name="_DV_M129"/>
      <w:bookmarkStart w:id="39" w:name="_DV_M130"/>
      <w:bookmarkStart w:id="40" w:name="_DV_M131"/>
      <w:bookmarkStart w:id="41" w:name="_DV_M132"/>
      <w:bookmarkStart w:id="42" w:name="_DV_M133"/>
      <w:bookmarkStart w:id="43" w:name="_DV_M134"/>
      <w:bookmarkStart w:id="44" w:name="_DV_M135"/>
      <w:bookmarkStart w:id="45" w:name="_DV_M13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color w:val="000000"/>
          <w:szCs w:val="20"/>
        </w:rPr>
        <w:t>"</w:t>
      </w:r>
      <w:r w:rsidR="000B4D31" w:rsidRPr="000B4D31">
        <w:rPr>
          <w:color w:val="000000"/>
          <w:szCs w:val="20"/>
        </w:rPr>
        <w:t>State</w:t>
      </w:r>
      <w:r>
        <w:rPr>
          <w:color w:val="000000"/>
          <w:szCs w:val="20"/>
        </w:rPr>
        <w:t>"</w:t>
      </w:r>
      <w:r w:rsidR="000B4D31" w:rsidRPr="000B4D31">
        <w:rPr>
          <w:color w:val="000000"/>
          <w:szCs w:val="20"/>
        </w:rPr>
        <w:t>:  The State of Illinois.</w:t>
      </w:r>
    </w:p>
    <w:sectPr w:rsidR="000B4D31" w:rsidRPr="000B4D3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D31" w:rsidRDefault="000B4D31">
      <w:r>
        <w:separator/>
      </w:r>
    </w:p>
  </w:endnote>
  <w:endnote w:type="continuationSeparator" w:id="0">
    <w:p w:rsidR="000B4D31" w:rsidRDefault="000B4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D31" w:rsidRDefault="000B4D31">
      <w:r>
        <w:separator/>
      </w:r>
    </w:p>
  </w:footnote>
  <w:footnote w:type="continuationSeparator" w:id="0">
    <w:p w:rsidR="000B4D31" w:rsidRDefault="000B4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D31"/>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35E"/>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B4D31"/>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3486"/>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67FE"/>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2A0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2F06"/>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250B5"/>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736C"/>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420F"/>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44306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414</Words>
  <Characters>2373</Characters>
  <Application>Microsoft Office Word</Application>
  <DocSecurity>0</DocSecurity>
  <Lines>19</Lines>
  <Paragraphs>5</Paragraphs>
  <ScaleCrop>false</ScaleCrop>
  <Company>Illinois General Assembly</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Dotts, Joyce M.</cp:lastModifiedBy>
  <cp:revision>9</cp:revision>
  <dcterms:created xsi:type="dcterms:W3CDTF">2013-01-29T17:54:00Z</dcterms:created>
  <dcterms:modified xsi:type="dcterms:W3CDTF">2013-05-14T21:08:00Z</dcterms:modified>
</cp:coreProperties>
</file>