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DE" w:rsidRPr="00D149DE" w:rsidRDefault="00D149DE" w:rsidP="00D149DE">
      <w:pPr>
        <w:jc w:val="center"/>
        <w:rPr>
          <w:color w:val="000000"/>
          <w:szCs w:val="20"/>
        </w:rPr>
      </w:pPr>
    </w:p>
    <w:p w:rsidR="00D149DE" w:rsidRPr="00D149DE" w:rsidRDefault="00D149DE" w:rsidP="00D149DE">
      <w:pPr>
        <w:jc w:val="center"/>
        <w:rPr>
          <w:color w:val="000000"/>
          <w:szCs w:val="20"/>
        </w:rPr>
      </w:pPr>
      <w:bookmarkStart w:id="0" w:name="_DV_M165"/>
      <w:bookmarkEnd w:id="0"/>
      <w:r w:rsidRPr="00D149DE">
        <w:rPr>
          <w:color w:val="000000"/>
          <w:szCs w:val="20"/>
        </w:rPr>
        <w:t>SUBPART B:  GRANTS TO MUNICIPALITIES AND COUNTIES</w:t>
      </w:r>
      <w:bookmarkStart w:id="1" w:name="_GoBack"/>
      <w:bookmarkEnd w:id="1"/>
    </w:p>
    <w:sectPr w:rsidR="00D149DE" w:rsidRPr="00D149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DE" w:rsidRDefault="00D149DE">
      <w:r>
        <w:separator/>
      </w:r>
    </w:p>
  </w:endnote>
  <w:endnote w:type="continuationSeparator" w:id="0">
    <w:p w:rsidR="00D149DE" w:rsidRDefault="00D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DE" w:rsidRDefault="00D149DE">
      <w:r>
        <w:separator/>
      </w:r>
    </w:p>
  </w:footnote>
  <w:footnote w:type="continuationSeparator" w:id="0">
    <w:p w:rsidR="00D149DE" w:rsidRDefault="00D1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25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9D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2013-01-29T18:04:00Z</dcterms:modified>
</cp:coreProperties>
</file>