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BD" w:rsidRDefault="002955BD" w:rsidP="002D2423">
      <w:pPr>
        <w:jc w:val="center"/>
      </w:pPr>
    </w:p>
    <w:p w:rsidR="002955BD" w:rsidRDefault="002955BD" w:rsidP="002D2423">
      <w:pPr>
        <w:jc w:val="center"/>
      </w:pPr>
      <w:bookmarkStart w:id="0" w:name="_DV_M165"/>
      <w:bookmarkEnd w:id="0"/>
      <w:r w:rsidRPr="009A74B7">
        <w:t>SUBPART B:  DISTRIBUTION OF FUNDS</w:t>
      </w:r>
      <w:r w:rsidR="00CA671D">
        <w:t xml:space="preserve"> BY THE AUTHORITY</w:t>
      </w:r>
      <w:bookmarkStart w:id="1" w:name="_GoBack"/>
      <w:bookmarkEnd w:id="1"/>
    </w:p>
    <w:sectPr w:rsidR="002955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28" w:rsidRDefault="002D3228">
      <w:r>
        <w:separator/>
      </w:r>
    </w:p>
  </w:endnote>
  <w:endnote w:type="continuationSeparator" w:id="0">
    <w:p w:rsidR="002D3228" w:rsidRDefault="002D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28" w:rsidRDefault="002D3228">
      <w:r>
        <w:separator/>
      </w:r>
    </w:p>
  </w:footnote>
  <w:footnote w:type="continuationSeparator" w:id="0">
    <w:p w:rsidR="002D3228" w:rsidRDefault="002D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5BD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2423"/>
    <w:rsid w:val="002D322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71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67220-A3B2-48D1-A191-AE93DD83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BD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McFarland, Amber C.</cp:lastModifiedBy>
  <cp:revision>4</cp:revision>
  <dcterms:created xsi:type="dcterms:W3CDTF">2014-08-26T15:59:00Z</dcterms:created>
  <dcterms:modified xsi:type="dcterms:W3CDTF">2014-12-01T19:42:00Z</dcterms:modified>
</cp:coreProperties>
</file>