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87" w:rsidRDefault="00621987" w:rsidP="00621987">
      <w:pPr>
        <w:widowControl w:val="0"/>
        <w:autoSpaceDE w:val="0"/>
        <w:autoSpaceDN w:val="0"/>
        <w:adjustRightInd w:val="0"/>
      </w:pPr>
    </w:p>
    <w:p w:rsidR="00621987" w:rsidRDefault="00621987" w:rsidP="00621987">
      <w:pPr>
        <w:widowControl w:val="0"/>
        <w:autoSpaceDE w:val="0"/>
        <w:autoSpaceDN w:val="0"/>
        <w:adjustRightInd w:val="0"/>
      </w:pPr>
      <w:r>
        <w:t>AUTHORITY:  Implementing Article VII</w:t>
      </w:r>
      <w:r w:rsidR="00BD4DC7">
        <w:t>A</w:t>
      </w:r>
      <w:r>
        <w:t xml:space="preserve"> and authorized by Section 401 of the Illinois Insurance Code </w:t>
      </w:r>
      <w:r w:rsidR="00BD4DC7">
        <w:t>[</w:t>
      </w:r>
      <w:r w:rsidR="004800A5">
        <w:t>215 ILCS 5/Art. VII</w:t>
      </w:r>
      <w:r w:rsidR="00BD4DC7">
        <w:t>A</w:t>
      </w:r>
      <w:r w:rsidR="004800A5">
        <w:t xml:space="preserve"> </w:t>
      </w:r>
      <w:r w:rsidR="007761A6">
        <w:t>and 401</w:t>
      </w:r>
      <w:bookmarkStart w:id="0" w:name="_GoBack"/>
      <w:bookmarkEnd w:id="0"/>
      <w:r w:rsidR="00BD4DC7">
        <w:t>]</w:t>
      </w:r>
      <w:r>
        <w:t xml:space="preserve">. </w:t>
      </w:r>
    </w:p>
    <w:sectPr w:rsidR="00621987" w:rsidSect="006219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21987"/>
    <w:rsid w:val="001748C0"/>
    <w:rsid w:val="00187CDA"/>
    <w:rsid w:val="004800A5"/>
    <w:rsid w:val="005C3366"/>
    <w:rsid w:val="00621987"/>
    <w:rsid w:val="006D2BEA"/>
    <w:rsid w:val="007761A6"/>
    <w:rsid w:val="00B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76A6A9B-74E7-4DB0-B3ED-6E6783D8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VII and authorized by Section 401 of the Illinois Insurance Code (Ill</vt:lpstr>
    </vt:vector>
  </TitlesOfParts>
  <Company>State of Illinois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VII and authorized by Section 401 of the Illinois Insurance Code (Ill</dc:title>
  <dc:subject/>
  <dc:creator>Illinois General Assembly</dc:creator>
  <cp:keywords/>
  <dc:description/>
  <cp:lastModifiedBy>Dotts, Joyce M.</cp:lastModifiedBy>
  <cp:revision>6</cp:revision>
  <dcterms:created xsi:type="dcterms:W3CDTF">2012-06-21T18:11:00Z</dcterms:created>
  <dcterms:modified xsi:type="dcterms:W3CDTF">2018-09-26T15:22:00Z</dcterms:modified>
</cp:coreProperties>
</file>