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7506" w14:textId="77777777" w:rsidR="005E71B5" w:rsidRDefault="005E71B5" w:rsidP="005E71B5">
      <w:pPr>
        <w:widowControl w:val="0"/>
        <w:autoSpaceDE w:val="0"/>
        <w:autoSpaceDN w:val="0"/>
        <w:adjustRightInd w:val="0"/>
      </w:pPr>
    </w:p>
    <w:p w14:paraId="4CDE0C7E" w14:textId="7E352D9E" w:rsidR="005E71B5" w:rsidRDefault="005E71B5" w:rsidP="005E71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913.30  </w:t>
      </w:r>
      <w:r w:rsidR="00E567B7">
        <w:rPr>
          <w:b/>
          <w:bCs/>
        </w:rPr>
        <w:t>Definitions</w:t>
      </w:r>
      <w:r>
        <w:t xml:space="preserve"> </w:t>
      </w:r>
    </w:p>
    <w:p w14:paraId="7D922924" w14:textId="77777777" w:rsidR="005E71B5" w:rsidRDefault="005E71B5" w:rsidP="005E71B5">
      <w:pPr>
        <w:widowControl w:val="0"/>
        <w:autoSpaceDE w:val="0"/>
        <w:autoSpaceDN w:val="0"/>
        <w:adjustRightInd w:val="0"/>
      </w:pPr>
    </w:p>
    <w:p w14:paraId="6B415571" w14:textId="77777777" w:rsidR="00E567B7" w:rsidRDefault="00E567B7" w:rsidP="00E567B7">
      <w:pPr>
        <w:widowControl w:val="0"/>
        <w:autoSpaceDE w:val="0"/>
        <w:autoSpaceDN w:val="0"/>
        <w:adjustRightInd w:val="0"/>
        <w:ind w:left="1440"/>
      </w:pPr>
      <w:r w:rsidRPr="000D2796">
        <w:t>"</w:t>
      </w:r>
      <w:r>
        <w:t>Code</w:t>
      </w:r>
      <w:r w:rsidRPr="000D2796">
        <w:t>"</w:t>
      </w:r>
      <w:r>
        <w:t xml:space="preserve"> means the Illinois Insurance Code [215 ILCS 5].</w:t>
      </w:r>
    </w:p>
    <w:p w14:paraId="4477CA8F" w14:textId="77777777" w:rsidR="00E567B7" w:rsidRDefault="00E567B7" w:rsidP="004A630F">
      <w:pPr>
        <w:widowControl w:val="0"/>
        <w:autoSpaceDE w:val="0"/>
        <w:autoSpaceDN w:val="0"/>
        <w:adjustRightInd w:val="0"/>
      </w:pPr>
    </w:p>
    <w:p w14:paraId="42A2A930" w14:textId="77777777" w:rsidR="00E567B7" w:rsidRDefault="00E567B7" w:rsidP="00E567B7">
      <w:pPr>
        <w:widowControl w:val="0"/>
        <w:autoSpaceDE w:val="0"/>
        <w:autoSpaceDN w:val="0"/>
        <w:adjustRightInd w:val="0"/>
        <w:ind w:left="1440"/>
      </w:pPr>
      <w:r w:rsidRPr="000D2796">
        <w:t>"</w:t>
      </w:r>
      <w:r>
        <w:t>Department</w:t>
      </w:r>
      <w:r w:rsidRPr="000D2796">
        <w:t>"</w:t>
      </w:r>
      <w:r>
        <w:t xml:space="preserve"> means the Illinois Department of Insurance.</w:t>
      </w:r>
    </w:p>
    <w:p w14:paraId="75417D16" w14:textId="77777777" w:rsidR="00E567B7" w:rsidRDefault="00E567B7" w:rsidP="004A630F">
      <w:pPr>
        <w:widowControl w:val="0"/>
        <w:autoSpaceDE w:val="0"/>
        <w:autoSpaceDN w:val="0"/>
        <w:adjustRightInd w:val="0"/>
      </w:pPr>
    </w:p>
    <w:p w14:paraId="6C68AF59" w14:textId="77777777" w:rsidR="00E567B7" w:rsidRDefault="00E567B7" w:rsidP="00E567B7">
      <w:pPr>
        <w:widowControl w:val="0"/>
        <w:autoSpaceDE w:val="0"/>
        <w:autoSpaceDN w:val="0"/>
        <w:adjustRightInd w:val="0"/>
        <w:ind w:left="1440"/>
      </w:pPr>
      <w:r w:rsidRPr="000D2796">
        <w:t>"</w:t>
      </w:r>
      <w:r>
        <w:t>Director</w:t>
      </w:r>
      <w:r w:rsidRPr="000D2796">
        <w:t>"</w:t>
      </w:r>
      <w:r>
        <w:t xml:space="preserve"> means the Director of the Illinois Department of Insurance.</w:t>
      </w:r>
    </w:p>
    <w:p w14:paraId="071BDB01" w14:textId="77777777" w:rsidR="00E567B7" w:rsidRDefault="00E567B7">
      <w:pPr>
        <w:widowControl w:val="0"/>
        <w:autoSpaceDE w:val="0"/>
        <w:autoSpaceDN w:val="0"/>
        <w:adjustRightInd w:val="0"/>
      </w:pPr>
    </w:p>
    <w:p w14:paraId="52AD579B" w14:textId="72D48463" w:rsidR="005E71B5" w:rsidRDefault="00E567B7" w:rsidP="00E567B7">
      <w:pPr>
        <w:widowControl w:val="0"/>
        <w:autoSpaceDE w:val="0"/>
        <w:autoSpaceDN w:val="0"/>
        <w:adjustRightInd w:val="0"/>
        <w:ind w:left="1440"/>
      </w:pPr>
      <w:r>
        <w:t>"Shares" means</w:t>
      </w:r>
      <w:r w:rsidR="005E71B5">
        <w:t xml:space="preserve"> securities issued by and representing an interest in any insurance company.  However, </w:t>
      </w:r>
      <w:r>
        <w:t>"</w:t>
      </w:r>
      <w:r w:rsidR="005E71B5">
        <w:t>shares</w:t>
      </w:r>
      <w:r>
        <w:t>"</w:t>
      </w:r>
      <w:r w:rsidR="005E71B5">
        <w:t xml:space="preserve"> shall not include rights to shares (as distinguished from the shares proper) under stock option plans </w:t>
      </w:r>
      <w:r>
        <w:t>that</w:t>
      </w:r>
      <w:r w:rsidR="005E71B5">
        <w:t xml:space="preserve"> have been approved by the Director. </w:t>
      </w:r>
    </w:p>
    <w:p w14:paraId="5F06AF85" w14:textId="77777777" w:rsidR="005E71B5" w:rsidRDefault="005E71B5" w:rsidP="004A630F">
      <w:pPr>
        <w:widowControl w:val="0"/>
        <w:autoSpaceDE w:val="0"/>
        <w:autoSpaceDN w:val="0"/>
        <w:adjustRightInd w:val="0"/>
      </w:pPr>
    </w:p>
    <w:p w14:paraId="1E8875D5" w14:textId="25B64339" w:rsidR="005E71B5" w:rsidRDefault="00E567B7" w:rsidP="005E71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6F1B98">
        <w:t>12023</w:t>
      </w:r>
      <w:r>
        <w:t xml:space="preserve">, effective </w:t>
      </w:r>
      <w:r w:rsidR="006F1B98">
        <w:t>June 30, 2022</w:t>
      </w:r>
      <w:r>
        <w:t>)</w:t>
      </w:r>
      <w:r w:rsidR="005E71B5">
        <w:t xml:space="preserve"> </w:t>
      </w:r>
    </w:p>
    <w:sectPr w:rsidR="005E71B5" w:rsidSect="005E71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1B5"/>
    <w:rsid w:val="00250C4C"/>
    <w:rsid w:val="004A630F"/>
    <w:rsid w:val="005C3366"/>
    <w:rsid w:val="005C5A4C"/>
    <w:rsid w:val="005E71B5"/>
    <w:rsid w:val="006F1B98"/>
    <w:rsid w:val="007C1FEE"/>
    <w:rsid w:val="008E76A7"/>
    <w:rsid w:val="00CB5C27"/>
    <w:rsid w:val="00E567B7"/>
    <w:rsid w:val="00F3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3E85C"/>
  <w15:docId w15:val="{CFFC0760-3047-4654-8F23-57C3A07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913</vt:lpstr>
    </vt:vector>
  </TitlesOfParts>
  <Company>state of illinois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913</dc:title>
  <dc:subject/>
  <dc:creator>Illinois General Assembly</dc:creator>
  <cp:keywords/>
  <dc:description/>
  <cp:lastModifiedBy>Shipley, Melissa A.</cp:lastModifiedBy>
  <cp:revision>4</cp:revision>
  <dcterms:created xsi:type="dcterms:W3CDTF">2022-06-16T13:46:00Z</dcterms:created>
  <dcterms:modified xsi:type="dcterms:W3CDTF">2022-07-15T13:27:00Z</dcterms:modified>
</cp:coreProperties>
</file>