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0D" w:rsidRDefault="0004520D" w:rsidP="0004520D">
      <w:pPr>
        <w:widowControl w:val="0"/>
        <w:autoSpaceDE w:val="0"/>
        <w:autoSpaceDN w:val="0"/>
        <w:adjustRightInd w:val="0"/>
      </w:pPr>
      <w:bookmarkStart w:id="0" w:name="_GoBack"/>
      <w:bookmarkEnd w:id="0"/>
    </w:p>
    <w:p w:rsidR="0004520D" w:rsidRDefault="0004520D" w:rsidP="0004520D">
      <w:pPr>
        <w:widowControl w:val="0"/>
        <w:autoSpaceDE w:val="0"/>
        <w:autoSpaceDN w:val="0"/>
        <w:adjustRightInd w:val="0"/>
      </w:pPr>
      <w:r>
        <w:rPr>
          <w:b/>
          <w:bCs/>
        </w:rPr>
        <w:t>Section 1250.10  Purpose</w:t>
      </w:r>
      <w:r>
        <w:t xml:space="preserve"> </w:t>
      </w:r>
    </w:p>
    <w:p w:rsidR="0004520D" w:rsidRDefault="0004520D" w:rsidP="0004520D">
      <w:pPr>
        <w:widowControl w:val="0"/>
        <w:autoSpaceDE w:val="0"/>
        <w:autoSpaceDN w:val="0"/>
        <w:adjustRightInd w:val="0"/>
      </w:pPr>
    </w:p>
    <w:p w:rsidR="0004520D" w:rsidRDefault="00567A7F" w:rsidP="00567A7F">
      <w:pPr>
        <w:widowControl w:val="0"/>
        <w:autoSpaceDE w:val="0"/>
        <w:autoSpaceDN w:val="0"/>
        <w:adjustRightInd w:val="0"/>
        <w:ind w:left="1440" w:hanging="720"/>
      </w:pPr>
      <w:r>
        <w:t>a)</w:t>
      </w:r>
      <w:r>
        <w:tab/>
      </w:r>
      <w:r w:rsidR="0004520D">
        <w:t xml:space="preserve">The purpose of this Part is to set forth the </w:t>
      </w:r>
      <w:r w:rsidR="004334A4">
        <w:t>standard</w:t>
      </w:r>
      <w:r w:rsidR="004B4904">
        <w:t>s</w:t>
      </w:r>
      <w:r w:rsidR="0004520D">
        <w:t xml:space="preserve"> the Director </w:t>
      </w:r>
      <w:r w:rsidR="004334A4">
        <w:t>may</w:t>
      </w:r>
      <w:r w:rsidR="0004520D">
        <w:t xml:space="preserve"> use for identifying insurers </w:t>
      </w:r>
      <w:r w:rsidR="004334A4">
        <w:t xml:space="preserve">found to be </w:t>
      </w:r>
      <w:r w:rsidR="0004520D">
        <w:t xml:space="preserve">in such condition </w:t>
      </w:r>
      <w:r w:rsidR="004334A4">
        <w:t>as to render the continuance of their business</w:t>
      </w:r>
      <w:r w:rsidR="0004520D">
        <w:t xml:space="preserve"> hazardous to their policyholders, creditors or the </w:t>
      </w:r>
      <w:r w:rsidR="004334A4">
        <w:t xml:space="preserve">general </w:t>
      </w:r>
      <w:r w:rsidR="0004520D">
        <w:t xml:space="preserve">public. </w:t>
      </w:r>
    </w:p>
    <w:p w:rsidR="004334A4" w:rsidRDefault="004334A4" w:rsidP="0004520D">
      <w:pPr>
        <w:widowControl w:val="0"/>
        <w:autoSpaceDE w:val="0"/>
        <w:autoSpaceDN w:val="0"/>
        <w:adjustRightInd w:val="0"/>
      </w:pPr>
    </w:p>
    <w:p w:rsidR="004334A4" w:rsidRDefault="00567A7F" w:rsidP="00567A7F">
      <w:pPr>
        <w:widowControl w:val="0"/>
        <w:autoSpaceDE w:val="0"/>
        <w:autoSpaceDN w:val="0"/>
        <w:adjustRightInd w:val="0"/>
        <w:ind w:left="1440" w:hanging="720"/>
      </w:pPr>
      <w:r>
        <w:t>b)</w:t>
      </w:r>
      <w:r>
        <w:tab/>
      </w:r>
      <w:r w:rsidR="004334A4">
        <w:t>This Part shall not be interpreted to limit the powers granted the Director to enforce any laws or parts of laws of this State, nor shall this Part be interpreted to supersede any laws or parts of laws of this State.</w:t>
      </w:r>
    </w:p>
    <w:p w:rsidR="004334A4" w:rsidRDefault="004334A4" w:rsidP="0004520D">
      <w:pPr>
        <w:widowControl w:val="0"/>
        <w:autoSpaceDE w:val="0"/>
        <w:autoSpaceDN w:val="0"/>
        <w:adjustRightInd w:val="0"/>
      </w:pPr>
    </w:p>
    <w:p w:rsidR="004334A4" w:rsidRPr="00D55B37" w:rsidRDefault="004334A4">
      <w:pPr>
        <w:pStyle w:val="JCARSourceNote"/>
        <w:ind w:left="720"/>
      </w:pPr>
      <w:r w:rsidRPr="00D55B37">
        <w:t xml:space="preserve">(Source:  </w:t>
      </w:r>
      <w:r>
        <w:t>Amended</w:t>
      </w:r>
      <w:r w:rsidRPr="00D55B37">
        <w:t xml:space="preserve"> at </w:t>
      </w:r>
      <w:r>
        <w:t>3</w:t>
      </w:r>
      <w:r w:rsidR="009D0B68">
        <w:t>6</w:t>
      </w:r>
      <w:r>
        <w:t xml:space="preserve"> I</w:t>
      </w:r>
      <w:r w:rsidRPr="00D55B37">
        <w:t xml:space="preserve">ll. Reg. </w:t>
      </w:r>
      <w:r w:rsidR="00BC340C">
        <w:t>869</w:t>
      </w:r>
      <w:r w:rsidRPr="00D55B37">
        <w:t xml:space="preserve">, effective </w:t>
      </w:r>
      <w:r w:rsidR="00BC340C">
        <w:t>January 3, 2012</w:t>
      </w:r>
      <w:r w:rsidRPr="00D55B37">
        <w:t>)</w:t>
      </w:r>
    </w:p>
    <w:sectPr w:rsidR="004334A4" w:rsidRPr="00D55B37" w:rsidSect="000452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520D"/>
    <w:rsid w:val="0004520D"/>
    <w:rsid w:val="004334A4"/>
    <w:rsid w:val="004B4904"/>
    <w:rsid w:val="004B4B97"/>
    <w:rsid w:val="00567A7F"/>
    <w:rsid w:val="005C3366"/>
    <w:rsid w:val="00783C56"/>
    <w:rsid w:val="00942628"/>
    <w:rsid w:val="009D0B68"/>
    <w:rsid w:val="00AE1A3C"/>
    <w:rsid w:val="00BC340C"/>
    <w:rsid w:val="00D54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334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33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2012-06-21T18:31:00Z</dcterms:created>
  <dcterms:modified xsi:type="dcterms:W3CDTF">2012-06-21T18:31:00Z</dcterms:modified>
</cp:coreProperties>
</file>