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DA" w:rsidRDefault="00B957DA" w:rsidP="00FA3081">
      <w:bookmarkStart w:id="0" w:name="_GoBack"/>
      <w:bookmarkEnd w:id="0"/>
    </w:p>
    <w:p w:rsidR="00FA3081" w:rsidRPr="00FA3081" w:rsidRDefault="00FA3081" w:rsidP="00FA3081">
      <w:r w:rsidRPr="00FA3081">
        <w:t>Section</w:t>
      </w:r>
    </w:p>
    <w:p w:rsidR="00FA3081" w:rsidRPr="00FA3081" w:rsidRDefault="00FA3081" w:rsidP="00FA3081">
      <w:pPr>
        <w:tabs>
          <w:tab w:val="left" w:pos="720"/>
          <w:tab w:val="left" w:pos="1440"/>
        </w:tabs>
      </w:pPr>
      <w:r w:rsidRPr="00FA3081">
        <w:t>1413.10</w:t>
      </w:r>
      <w:r w:rsidRPr="00FA3081">
        <w:tab/>
        <w:t>Purpose</w:t>
      </w:r>
    </w:p>
    <w:p w:rsidR="00FA3081" w:rsidRPr="00FA3081" w:rsidRDefault="00FA3081" w:rsidP="00FA3081">
      <w:pPr>
        <w:tabs>
          <w:tab w:val="left" w:pos="1440"/>
        </w:tabs>
      </w:pPr>
      <w:r w:rsidRPr="00FA3081">
        <w:t>1413.20</w:t>
      </w:r>
      <w:r w:rsidRPr="00FA3081">
        <w:tab/>
        <w:t>Definitions</w:t>
      </w:r>
    </w:p>
    <w:p w:rsidR="00FA3081" w:rsidRPr="00FA3081" w:rsidRDefault="00FA3081" w:rsidP="00FA3081">
      <w:pPr>
        <w:tabs>
          <w:tab w:val="left" w:pos="1440"/>
        </w:tabs>
      </w:pPr>
      <w:r w:rsidRPr="00FA3081">
        <w:t>1413.30</w:t>
      </w:r>
      <w:r w:rsidRPr="00FA3081">
        <w:tab/>
        <w:t>2001 CSO Preferred Class Structure Table</w:t>
      </w:r>
    </w:p>
    <w:p w:rsidR="00FA3081" w:rsidRPr="00FA3081" w:rsidRDefault="00FA3081" w:rsidP="00FA3081">
      <w:pPr>
        <w:tabs>
          <w:tab w:val="left" w:pos="1440"/>
        </w:tabs>
      </w:pPr>
      <w:r w:rsidRPr="00FA3081">
        <w:t>1413.40</w:t>
      </w:r>
      <w:r w:rsidRPr="00FA3081">
        <w:tab/>
        <w:t>Conditions</w:t>
      </w:r>
    </w:p>
    <w:sectPr w:rsidR="00FA3081" w:rsidRPr="00FA3081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D6" w:rsidRDefault="006C74D6">
      <w:r>
        <w:separator/>
      </w:r>
    </w:p>
  </w:endnote>
  <w:endnote w:type="continuationSeparator" w:id="0">
    <w:p w:rsidR="006C74D6" w:rsidRDefault="006C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D6" w:rsidRDefault="006C74D6">
      <w:r>
        <w:separator/>
      </w:r>
    </w:p>
  </w:footnote>
  <w:footnote w:type="continuationSeparator" w:id="0">
    <w:p w:rsidR="006C74D6" w:rsidRDefault="006C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08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53D1"/>
    <w:rsid w:val="006C74D6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46AA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090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5F3A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0EF"/>
    <w:rsid w:val="00B839A1"/>
    <w:rsid w:val="00B83B6B"/>
    <w:rsid w:val="00B8444F"/>
    <w:rsid w:val="00B86B5A"/>
    <w:rsid w:val="00B957D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668E9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C94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3081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