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665C8" w:rsidRDefault="000174EB" w:rsidP="00DC7214"/>
    <w:p w:rsidR="000665C8" w:rsidRPr="000665C8" w:rsidRDefault="000665C8" w:rsidP="000665C8">
      <w:pPr>
        <w:tabs>
          <w:tab w:val="center" w:pos="4680"/>
        </w:tabs>
        <w:rPr>
          <w:b/>
          <w:lang w:val="en"/>
        </w:rPr>
      </w:pPr>
      <w:r w:rsidRPr="000665C8">
        <w:rPr>
          <w:b/>
          <w:lang w:val="en"/>
        </w:rPr>
        <w:t>Section 2001.6  No Lifetime or Annual Limits</w:t>
      </w:r>
    </w:p>
    <w:p w:rsidR="000665C8" w:rsidRPr="000665C8" w:rsidRDefault="000665C8" w:rsidP="000665C8">
      <w:pPr>
        <w:tabs>
          <w:tab w:val="center" w:pos="4680"/>
        </w:tabs>
        <w:rPr>
          <w:b/>
          <w:lang w:val="en"/>
        </w:rPr>
      </w:pPr>
    </w:p>
    <w:p w:rsidR="000665C8" w:rsidRPr="000665C8" w:rsidRDefault="000665C8" w:rsidP="000665C8">
      <w:pPr>
        <w:ind w:left="720"/>
        <w:rPr>
          <w:bCs/>
          <w:lang w:val="en"/>
        </w:rPr>
      </w:pPr>
      <w:r w:rsidRPr="000665C8">
        <w:rPr>
          <w:bCs/>
          <w:lang w:val="en"/>
        </w:rPr>
        <w:t>a)</w:t>
      </w:r>
      <w:r w:rsidRPr="000665C8">
        <w:rPr>
          <w:bCs/>
          <w:lang w:val="en"/>
        </w:rPr>
        <w:tab/>
        <w:t>Prohibition</w:t>
      </w:r>
    </w:p>
    <w:p w:rsidR="000665C8" w:rsidRPr="000665C8" w:rsidRDefault="000665C8" w:rsidP="000665C8">
      <w:pPr>
        <w:rPr>
          <w:bCs/>
          <w:lang w:val="en"/>
        </w:rPr>
      </w:pPr>
    </w:p>
    <w:p w:rsidR="000665C8" w:rsidRPr="000665C8" w:rsidRDefault="000665C8" w:rsidP="000665C8">
      <w:pPr>
        <w:ind w:left="2160" w:hanging="720"/>
        <w:rPr>
          <w:bCs/>
          <w:lang w:val="en"/>
        </w:rPr>
      </w:pPr>
      <w:r w:rsidRPr="000665C8">
        <w:rPr>
          <w:bCs/>
          <w:lang w:val="en"/>
        </w:rPr>
        <w:t>1)</w:t>
      </w:r>
      <w:r w:rsidRPr="000665C8">
        <w:rPr>
          <w:bCs/>
          <w:lang w:val="en"/>
        </w:rPr>
        <w:tab/>
        <w:t xml:space="preserve">Lifetime </w:t>
      </w:r>
      <w:r w:rsidR="00577C83">
        <w:rPr>
          <w:bCs/>
          <w:lang w:val="en"/>
        </w:rPr>
        <w:t>L</w:t>
      </w:r>
      <w:r w:rsidRPr="000665C8">
        <w:rPr>
          <w:bCs/>
          <w:lang w:val="en"/>
        </w:rPr>
        <w:t>imits</w:t>
      </w:r>
    </w:p>
    <w:p w:rsidR="000665C8" w:rsidRPr="000665C8" w:rsidRDefault="000665C8" w:rsidP="000665C8">
      <w:pPr>
        <w:ind w:left="2160"/>
        <w:rPr>
          <w:lang w:val="en"/>
        </w:rPr>
      </w:pPr>
      <w:r w:rsidRPr="000665C8">
        <w:rPr>
          <w:lang w:val="en"/>
        </w:rPr>
        <w:t xml:space="preserve">Except as provided in </w:t>
      </w:r>
      <w:r w:rsidR="00577C83">
        <w:rPr>
          <w:lang w:val="en"/>
        </w:rPr>
        <w:t xml:space="preserve">subsection </w:t>
      </w:r>
      <w:r w:rsidRPr="000665C8">
        <w:rPr>
          <w:lang w:val="en"/>
        </w:rPr>
        <w:t xml:space="preserve">(b), a group health plan, or a health insurance issuer offering group or individual health insurance coverage, may not establish any lifetime limit on the dollar amount of benefits for any individual. </w:t>
      </w:r>
    </w:p>
    <w:p w:rsidR="000665C8" w:rsidRPr="000665C8" w:rsidRDefault="000665C8" w:rsidP="000665C8">
      <w:pPr>
        <w:rPr>
          <w:lang w:val="en"/>
        </w:rPr>
      </w:pPr>
    </w:p>
    <w:p w:rsidR="000665C8" w:rsidRPr="000665C8" w:rsidRDefault="000665C8" w:rsidP="000665C8">
      <w:pPr>
        <w:ind w:left="2160" w:hanging="720"/>
        <w:rPr>
          <w:b/>
          <w:lang w:val="en"/>
        </w:rPr>
      </w:pPr>
      <w:r w:rsidRPr="000665C8">
        <w:rPr>
          <w:bCs/>
          <w:lang w:val="en"/>
        </w:rPr>
        <w:t>2)</w:t>
      </w:r>
      <w:r w:rsidRPr="000665C8">
        <w:rPr>
          <w:bCs/>
          <w:lang w:val="en"/>
        </w:rPr>
        <w:tab/>
        <w:t xml:space="preserve">Annual </w:t>
      </w:r>
      <w:r w:rsidR="00577C83">
        <w:rPr>
          <w:bCs/>
          <w:lang w:val="en"/>
        </w:rPr>
        <w:t>L</w:t>
      </w:r>
      <w:r w:rsidRPr="000665C8">
        <w:rPr>
          <w:bCs/>
          <w:lang w:val="en"/>
        </w:rPr>
        <w:t>imits</w:t>
      </w:r>
      <w:r w:rsidRPr="000665C8">
        <w:rPr>
          <w:b/>
          <w:lang w:val="en"/>
        </w:rPr>
        <w:t xml:space="preserve"> </w:t>
      </w:r>
      <w:bookmarkStart w:id="0" w:name="a_2_i"/>
      <w:bookmarkEnd w:id="0"/>
    </w:p>
    <w:p w:rsidR="000665C8" w:rsidRPr="000665C8" w:rsidRDefault="000665C8" w:rsidP="000665C8">
      <w:pPr>
        <w:rPr>
          <w:b/>
          <w:lang w:val="en"/>
        </w:rPr>
      </w:pPr>
    </w:p>
    <w:p w:rsidR="000665C8" w:rsidRPr="000665C8" w:rsidRDefault="000665C8" w:rsidP="000665C8">
      <w:pPr>
        <w:ind w:left="2880" w:hanging="720"/>
        <w:rPr>
          <w:bCs/>
          <w:lang w:val="en"/>
        </w:rPr>
      </w:pPr>
      <w:r w:rsidRPr="000665C8">
        <w:rPr>
          <w:bCs/>
          <w:lang w:val="en"/>
        </w:rPr>
        <w:t>A)</w:t>
      </w:r>
      <w:r w:rsidRPr="000665C8">
        <w:rPr>
          <w:bCs/>
          <w:lang w:val="en"/>
        </w:rPr>
        <w:tab/>
        <w:t xml:space="preserve">General </w:t>
      </w:r>
      <w:r w:rsidR="00577C83">
        <w:rPr>
          <w:bCs/>
          <w:lang w:val="en"/>
        </w:rPr>
        <w:t>R</w:t>
      </w:r>
      <w:r w:rsidRPr="000665C8">
        <w:rPr>
          <w:bCs/>
          <w:lang w:val="en"/>
        </w:rPr>
        <w:t>ule</w:t>
      </w:r>
    </w:p>
    <w:p w:rsidR="000665C8" w:rsidRPr="000665C8" w:rsidRDefault="000665C8" w:rsidP="000665C8">
      <w:pPr>
        <w:ind w:left="2880"/>
        <w:rPr>
          <w:lang w:val="en"/>
        </w:rPr>
      </w:pPr>
      <w:r w:rsidRPr="000665C8">
        <w:rPr>
          <w:lang w:val="en"/>
        </w:rPr>
        <w:t xml:space="preserve">Except as provided in </w:t>
      </w:r>
      <w:r w:rsidR="00577C83">
        <w:rPr>
          <w:lang w:val="en"/>
        </w:rPr>
        <w:t>subsection</w:t>
      </w:r>
      <w:r w:rsidR="00891766">
        <w:rPr>
          <w:lang w:val="en"/>
        </w:rPr>
        <w:t>s</w:t>
      </w:r>
      <w:r w:rsidR="00577C83">
        <w:rPr>
          <w:lang w:val="en"/>
        </w:rPr>
        <w:t xml:space="preserve"> </w:t>
      </w:r>
      <w:r w:rsidRPr="000665C8">
        <w:rPr>
          <w:lang w:val="en"/>
        </w:rPr>
        <w:t xml:space="preserve">(a)(2)(B), (b) and (d), a group health plan, or a health insurance issuer offering group or individual health insurance coverage, may not establish any annual limit on the dollar amount of benefits for any individual. </w:t>
      </w:r>
    </w:p>
    <w:p w:rsidR="000665C8" w:rsidRPr="000665C8" w:rsidRDefault="000665C8" w:rsidP="000665C8">
      <w:pPr>
        <w:rPr>
          <w:lang w:val="en"/>
        </w:rPr>
      </w:pPr>
    </w:p>
    <w:p w:rsidR="000665C8" w:rsidRPr="000665C8" w:rsidRDefault="000665C8" w:rsidP="000665C8">
      <w:pPr>
        <w:ind w:left="2880" w:hanging="720"/>
        <w:rPr>
          <w:bCs/>
          <w:lang w:val="en"/>
        </w:rPr>
      </w:pPr>
      <w:bookmarkStart w:id="1" w:name="a_2_ii"/>
      <w:bookmarkEnd w:id="1"/>
      <w:r w:rsidRPr="000665C8">
        <w:rPr>
          <w:bCs/>
          <w:lang w:val="en"/>
        </w:rPr>
        <w:t>B)</w:t>
      </w:r>
      <w:r w:rsidRPr="000665C8">
        <w:rPr>
          <w:bCs/>
          <w:lang w:val="en"/>
        </w:rPr>
        <w:tab/>
        <w:t xml:space="preserve">Exception for </w:t>
      </w:r>
      <w:r w:rsidR="00577C83">
        <w:rPr>
          <w:bCs/>
          <w:lang w:val="en"/>
        </w:rPr>
        <w:t>H</w:t>
      </w:r>
      <w:r w:rsidRPr="000665C8">
        <w:rPr>
          <w:bCs/>
          <w:lang w:val="en"/>
        </w:rPr>
        <w:t xml:space="preserve">ealth </w:t>
      </w:r>
      <w:r w:rsidR="00577C83">
        <w:rPr>
          <w:bCs/>
          <w:lang w:val="en"/>
        </w:rPr>
        <w:t>F</w:t>
      </w:r>
      <w:r w:rsidRPr="000665C8">
        <w:rPr>
          <w:bCs/>
          <w:lang w:val="en"/>
        </w:rPr>
        <w:t xml:space="preserve">lexible </w:t>
      </w:r>
      <w:r w:rsidR="00577C83">
        <w:rPr>
          <w:bCs/>
          <w:lang w:val="en"/>
        </w:rPr>
        <w:t>S</w:t>
      </w:r>
      <w:r w:rsidRPr="000665C8">
        <w:rPr>
          <w:bCs/>
          <w:lang w:val="en"/>
        </w:rPr>
        <w:t xml:space="preserve">pending </w:t>
      </w:r>
      <w:r w:rsidR="00577C83">
        <w:rPr>
          <w:bCs/>
          <w:lang w:val="en"/>
        </w:rPr>
        <w:t>A</w:t>
      </w:r>
      <w:r w:rsidRPr="000665C8">
        <w:rPr>
          <w:bCs/>
          <w:lang w:val="en"/>
        </w:rPr>
        <w:t>rrangements</w:t>
      </w:r>
    </w:p>
    <w:p w:rsidR="000665C8" w:rsidRPr="000665C8" w:rsidRDefault="000665C8" w:rsidP="000665C8">
      <w:pPr>
        <w:ind w:left="2880"/>
        <w:rPr>
          <w:lang w:val="en"/>
        </w:rPr>
      </w:pPr>
      <w:r w:rsidRPr="000665C8">
        <w:rPr>
          <w:lang w:val="en"/>
        </w:rPr>
        <w:t>A health flexible spending arrangement (as defined in section 106(c)(2) of the Internal Revenue Code</w:t>
      </w:r>
      <w:r w:rsidR="00577C83">
        <w:rPr>
          <w:lang w:val="en"/>
        </w:rPr>
        <w:t xml:space="preserve"> (26 USC 106(c)(2)</w:t>
      </w:r>
      <w:r w:rsidRPr="000665C8">
        <w:rPr>
          <w:lang w:val="en"/>
        </w:rPr>
        <w:t xml:space="preserve">) is not subject to the requirement in </w:t>
      </w:r>
      <w:r w:rsidR="00577C83">
        <w:rPr>
          <w:lang w:val="en"/>
        </w:rPr>
        <w:t xml:space="preserve">subsection </w:t>
      </w:r>
      <w:r w:rsidRPr="000665C8">
        <w:rPr>
          <w:lang w:val="en"/>
        </w:rPr>
        <w:t xml:space="preserve">(a)(2)(A). </w:t>
      </w:r>
      <w:r w:rsidR="00577C83">
        <w:rPr>
          <w:lang w:val="en"/>
        </w:rPr>
        <w:t xml:space="preserve"> (45 CFR 147.126)</w:t>
      </w:r>
    </w:p>
    <w:p w:rsidR="000665C8" w:rsidRPr="000665C8" w:rsidRDefault="000665C8" w:rsidP="000665C8">
      <w:pPr>
        <w:rPr>
          <w:lang w:val="en"/>
        </w:rPr>
      </w:pPr>
    </w:p>
    <w:p w:rsidR="000665C8" w:rsidRPr="000665C8" w:rsidRDefault="000665C8" w:rsidP="000665C8">
      <w:pPr>
        <w:ind w:left="720"/>
        <w:rPr>
          <w:bCs/>
          <w:lang w:val="en"/>
        </w:rPr>
      </w:pPr>
      <w:r w:rsidRPr="000665C8">
        <w:rPr>
          <w:bCs/>
          <w:lang w:val="en"/>
        </w:rPr>
        <w:t>b)</w:t>
      </w:r>
      <w:r w:rsidRPr="000665C8">
        <w:rPr>
          <w:bCs/>
          <w:lang w:val="en"/>
        </w:rPr>
        <w:tab/>
        <w:t>Construction</w:t>
      </w:r>
    </w:p>
    <w:p w:rsidR="000665C8" w:rsidRPr="000665C8" w:rsidRDefault="000665C8" w:rsidP="000665C8">
      <w:pPr>
        <w:rPr>
          <w:bCs/>
          <w:lang w:val="en"/>
        </w:rPr>
      </w:pPr>
    </w:p>
    <w:p w:rsidR="000665C8" w:rsidRPr="000665C8" w:rsidRDefault="000665C8" w:rsidP="000665C8">
      <w:pPr>
        <w:ind w:left="2160" w:hanging="720"/>
        <w:rPr>
          <w:lang w:val="en"/>
        </w:rPr>
      </w:pPr>
      <w:r w:rsidRPr="000665C8">
        <w:rPr>
          <w:bCs/>
          <w:lang w:val="en"/>
        </w:rPr>
        <w:t>1)</w:t>
      </w:r>
      <w:r w:rsidRPr="000665C8">
        <w:rPr>
          <w:bCs/>
          <w:lang w:val="en"/>
        </w:rPr>
        <w:tab/>
        <w:t xml:space="preserve">Permissible </w:t>
      </w:r>
      <w:r w:rsidR="00577C83">
        <w:rPr>
          <w:bCs/>
          <w:lang w:val="en"/>
        </w:rPr>
        <w:t>L</w:t>
      </w:r>
      <w:r w:rsidRPr="000665C8">
        <w:rPr>
          <w:bCs/>
          <w:lang w:val="en"/>
        </w:rPr>
        <w:t xml:space="preserve">imits on </w:t>
      </w:r>
      <w:r w:rsidR="00577C83">
        <w:rPr>
          <w:bCs/>
          <w:lang w:val="en"/>
        </w:rPr>
        <w:t>S</w:t>
      </w:r>
      <w:r w:rsidRPr="000665C8">
        <w:rPr>
          <w:bCs/>
          <w:lang w:val="en"/>
        </w:rPr>
        <w:t xml:space="preserve">pecific </w:t>
      </w:r>
      <w:r w:rsidR="00577C83">
        <w:rPr>
          <w:bCs/>
          <w:lang w:val="en"/>
        </w:rPr>
        <w:t>C</w:t>
      </w:r>
      <w:r w:rsidRPr="000665C8">
        <w:rPr>
          <w:bCs/>
          <w:lang w:val="en"/>
        </w:rPr>
        <w:t xml:space="preserve">overed </w:t>
      </w:r>
      <w:r w:rsidR="00577C83">
        <w:rPr>
          <w:bCs/>
          <w:lang w:val="en"/>
        </w:rPr>
        <w:t>B</w:t>
      </w:r>
      <w:r w:rsidRPr="000665C8">
        <w:rPr>
          <w:bCs/>
          <w:lang w:val="en"/>
        </w:rPr>
        <w:t>enefits</w:t>
      </w:r>
      <w:r w:rsidRPr="000665C8">
        <w:rPr>
          <w:lang w:val="en"/>
        </w:rPr>
        <w:t xml:space="preserve"> </w:t>
      </w:r>
    </w:p>
    <w:p w:rsidR="000665C8" w:rsidRPr="000665C8" w:rsidRDefault="000665C8" w:rsidP="000665C8">
      <w:pPr>
        <w:ind w:left="2160"/>
        <w:rPr>
          <w:lang w:val="en"/>
        </w:rPr>
      </w:pPr>
      <w:r w:rsidRPr="000665C8">
        <w:rPr>
          <w:lang w:val="en"/>
        </w:rPr>
        <w:t xml:space="preserve">This </w:t>
      </w:r>
      <w:r w:rsidR="00577C83">
        <w:rPr>
          <w:lang w:val="en"/>
        </w:rPr>
        <w:t>S</w:t>
      </w:r>
      <w:r w:rsidRPr="000665C8">
        <w:rPr>
          <w:lang w:val="en"/>
        </w:rPr>
        <w:t>ection do</w:t>
      </w:r>
      <w:r w:rsidR="00577C83">
        <w:rPr>
          <w:lang w:val="en"/>
        </w:rPr>
        <w:t>es</w:t>
      </w:r>
      <w:r w:rsidRPr="000665C8">
        <w:rPr>
          <w:lang w:val="en"/>
        </w:rPr>
        <w:t xml:space="preserve"> not prevent a group health plan, or a health insurance issuer offering group or individual health insurance coverage, from placing annual or lifetime dollar limits with respect to any individual on specific covered benefits that are not essential health benefits to the extent that such limits are otherwise permitted under applicable </w:t>
      </w:r>
      <w:r w:rsidR="00577C83">
        <w:rPr>
          <w:lang w:val="en"/>
        </w:rPr>
        <w:t>f</w:t>
      </w:r>
      <w:r w:rsidRPr="000665C8">
        <w:rPr>
          <w:lang w:val="en"/>
        </w:rPr>
        <w:t xml:space="preserve">ederal or Illinois law. (The scope of essential health benefits is addressed in </w:t>
      </w:r>
      <w:r w:rsidR="00577C83">
        <w:rPr>
          <w:lang w:val="en"/>
        </w:rPr>
        <w:t xml:space="preserve">subsection </w:t>
      </w:r>
      <w:r w:rsidRPr="000665C8">
        <w:rPr>
          <w:lang w:val="en"/>
        </w:rPr>
        <w:t xml:space="preserve">(c)). </w:t>
      </w:r>
    </w:p>
    <w:p w:rsidR="000665C8" w:rsidRPr="000665C8" w:rsidRDefault="000665C8" w:rsidP="000665C8">
      <w:pPr>
        <w:ind w:left="1440" w:hanging="720"/>
        <w:rPr>
          <w:lang w:val="en"/>
        </w:rPr>
      </w:pPr>
    </w:p>
    <w:p w:rsidR="000665C8" w:rsidRPr="000665C8" w:rsidRDefault="000665C8" w:rsidP="000665C8">
      <w:pPr>
        <w:ind w:left="1440"/>
        <w:rPr>
          <w:lang w:val="en"/>
        </w:rPr>
      </w:pPr>
      <w:r w:rsidRPr="000665C8">
        <w:rPr>
          <w:bCs/>
          <w:lang w:val="en"/>
        </w:rPr>
        <w:t>2)</w:t>
      </w:r>
      <w:r w:rsidRPr="000665C8">
        <w:rPr>
          <w:bCs/>
          <w:lang w:val="en"/>
        </w:rPr>
        <w:tab/>
        <w:t>Condition-</w:t>
      </w:r>
      <w:r w:rsidR="00577C83">
        <w:rPr>
          <w:bCs/>
          <w:lang w:val="en"/>
        </w:rPr>
        <w:t>B</w:t>
      </w:r>
      <w:r w:rsidRPr="000665C8">
        <w:rPr>
          <w:bCs/>
          <w:lang w:val="en"/>
        </w:rPr>
        <w:t xml:space="preserve">ased </w:t>
      </w:r>
      <w:r w:rsidR="00577C83">
        <w:rPr>
          <w:bCs/>
          <w:lang w:val="en"/>
        </w:rPr>
        <w:t>E</w:t>
      </w:r>
      <w:r w:rsidRPr="000665C8">
        <w:rPr>
          <w:bCs/>
          <w:lang w:val="en"/>
        </w:rPr>
        <w:t>xclusions</w:t>
      </w:r>
      <w:r w:rsidRPr="000665C8">
        <w:rPr>
          <w:lang w:val="en"/>
        </w:rPr>
        <w:t xml:space="preserve"> </w:t>
      </w:r>
    </w:p>
    <w:p w:rsidR="000665C8" w:rsidRPr="000665C8" w:rsidRDefault="000665C8" w:rsidP="000665C8">
      <w:pPr>
        <w:ind w:left="2160"/>
        <w:rPr>
          <w:lang w:val="en"/>
        </w:rPr>
      </w:pPr>
      <w:r w:rsidRPr="000665C8">
        <w:rPr>
          <w:lang w:val="en"/>
        </w:rPr>
        <w:t xml:space="preserve">This </w:t>
      </w:r>
      <w:r w:rsidR="00577C83">
        <w:rPr>
          <w:lang w:val="en"/>
        </w:rPr>
        <w:t>S</w:t>
      </w:r>
      <w:r w:rsidRPr="000665C8">
        <w:rPr>
          <w:lang w:val="en"/>
        </w:rPr>
        <w:t>ection do</w:t>
      </w:r>
      <w:r w:rsidR="00577C83">
        <w:rPr>
          <w:lang w:val="en"/>
        </w:rPr>
        <w:t>es</w:t>
      </w:r>
      <w:r w:rsidRPr="000665C8">
        <w:rPr>
          <w:lang w:val="en"/>
        </w:rPr>
        <w:t xml:space="preserve"> not prevent a group health plan, or a health insurance issuer offering group or individual health insurance coverage, from excluding all benefits for a condition. However, if any benefits are provided for a condition, then the requirements of this </w:t>
      </w:r>
      <w:r w:rsidR="00577C83">
        <w:rPr>
          <w:lang w:val="en"/>
        </w:rPr>
        <w:t>S</w:t>
      </w:r>
      <w:r w:rsidRPr="000665C8">
        <w:rPr>
          <w:lang w:val="en"/>
        </w:rPr>
        <w:t xml:space="preserve">ection apply. Other requirements of </w:t>
      </w:r>
      <w:r w:rsidR="00577C83">
        <w:rPr>
          <w:lang w:val="en"/>
        </w:rPr>
        <w:t>f</w:t>
      </w:r>
      <w:r w:rsidRPr="000665C8">
        <w:rPr>
          <w:lang w:val="en"/>
        </w:rPr>
        <w:t xml:space="preserve">ederal or Illinois law may require coverage of certain benefits. </w:t>
      </w:r>
      <w:r w:rsidR="00577C83">
        <w:rPr>
          <w:lang w:val="en"/>
        </w:rPr>
        <w:t xml:space="preserve"> (45 CFR 147.126)</w:t>
      </w:r>
    </w:p>
    <w:p w:rsidR="000665C8" w:rsidRPr="000665C8" w:rsidRDefault="000665C8" w:rsidP="000665C8">
      <w:pPr>
        <w:ind w:left="1440"/>
        <w:rPr>
          <w:lang w:val="en"/>
        </w:rPr>
      </w:pPr>
    </w:p>
    <w:p w:rsidR="000665C8" w:rsidRPr="000665C8" w:rsidRDefault="000665C8" w:rsidP="000665C8">
      <w:pPr>
        <w:ind w:left="1440" w:hanging="720"/>
        <w:rPr>
          <w:lang w:val="en"/>
        </w:rPr>
      </w:pPr>
      <w:bookmarkStart w:id="2" w:name="c"/>
      <w:bookmarkEnd w:id="2"/>
      <w:r w:rsidRPr="000665C8">
        <w:rPr>
          <w:bCs/>
          <w:lang w:val="en"/>
        </w:rPr>
        <w:t>c)</w:t>
      </w:r>
      <w:r w:rsidRPr="000665C8">
        <w:rPr>
          <w:bCs/>
          <w:lang w:val="en"/>
        </w:rPr>
        <w:tab/>
        <w:t xml:space="preserve">Definition of </w:t>
      </w:r>
      <w:r w:rsidR="00577C83">
        <w:rPr>
          <w:bCs/>
          <w:lang w:val="en"/>
        </w:rPr>
        <w:t>E</w:t>
      </w:r>
      <w:r w:rsidRPr="000665C8">
        <w:rPr>
          <w:bCs/>
          <w:lang w:val="en"/>
        </w:rPr>
        <w:t xml:space="preserve">ssential </w:t>
      </w:r>
      <w:r w:rsidR="00577C83">
        <w:rPr>
          <w:bCs/>
          <w:lang w:val="en"/>
        </w:rPr>
        <w:t>H</w:t>
      </w:r>
      <w:r w:rsidRPr="000665C8">
        <w:rPr>
          <w:bCs/>
          <w:lang w:val="en"/>
        </w:rPr>
        <w:t xml:space="preserve">ealth </w:t>
      </w:r>
      <w:r w:rsidR="00577C83">
        <w:rPr>
          <w:bCs/>
          <w:lang w:val="en"/>
        </w:rPr>
        <w:t>B</w:t>
      </w:r>
      <w:r w:rsidRPr="000665C8">
        <w:rPr>
          <w:bCs/>
          <w:lang w:val="en"/>
        </w:rPr>
        <w:t>enefits</w:t>
      </w:r>
      <w:r w:rsidRPr="000665C8">
        <w:rPr>
          <w:lang w:val="en"/>
        </w:rPr>
        <w:t xml:space="preserve"> </w:t>
      </w:r>
    </w:p>
    <w:p w:rsidR="000665C8" w:rsidRPr="000665C8" w:rsidRDefault="000665C8" w:rsidP="000665C8">
      <w:pPr>
        <w:ind w:left="1440"/>
        <w:rPr>
          <w:lang w:val="en"/>
        </w:rPr>
      </w:pPr>
      <w:r w:rsidRPr="000665C8">
        <w:rPr>
          <w:lang w:val="en"/>
        </w:rPr>
        <w:t>Essential health benefits shall be as defined in Section 2001.11(c).</w:t>
      </w:r>
    </w:p>
    <w:p w:rsidR="000665C8" w:rsidRPr="000665C8" w:rsidRDefault="000665C8" w:rsidP="000665C8">
      <w:pPr>
        <w:rPr>
          <w:lang w:val="en"/>
        </w:rPr>
      </w:pPr>
    </w:p>
    <w:p w:rsidR="000665C8" w:rsidRPr="000665C8" w:rsidRDefault="000665C8" w:rsidP="000665C8">
      <w:pPr>
        <w:ind w:left="720"/>
        <w:rPr>
          <w:b/>
          <w:lang w:val="en"/>
        </w:rPr>
      </w:pPr>
      <w:bookmarkStart w:id="3" w:name="d"/>
      <w:bookmarkEnd w:id="3"/>
      <w:r w:rsidRPr="000665C8">
        <w:rPr>
          <w:bCs/>
          <w:lang w:val="en"/>
        </w:rPr>
        <w:lastRenderedPageBreak/>
        <w:t>d)</w:t>
      </w:r>
      <w:r w:rsidRPr="000665C8">
        <w:rPr>
          <w:bCs/>
          <w:lang w:val="en"/>
        </w:rPr>
        <w:tab/>
        <w:t xml:space="preserve">Restricted </w:t>
      </w:r>
      <w:r w:rsidR="00577C83">
        <w:rPr>
          <w:bCs/>
          <w:lang w:val="en"/>
        </w:rPr>
        <w:t>A</w:t>
      </w:r>
      <w:r w:rsidRPr="000665C8">
        <w:rPr>
          <w:bCs/>
          <w:lang w:val="en"/>
        </w:rPr>
        <w:t xml:space="preserve">nnual </w:t>
      </w:r>
      <w:r w:rsidR="00577C83">
        <w:rPr>
          <w:bCs/>
          <w:lang w:val="en"/>
        </w:rPr>
        <w:t>L</w:t>
      </w:r>
      <w:r w:rsidRPr="000665C8">
        <w:rPr>
          <w:bCs/>
          <w:lang w:val="en"/>
        </w:rPr>
        <w:t xml:space="preserve">imits </w:t>
      </w:r>
      <w:r w:rsidR="00577C83">
        <w:rPr>
          <w:bCs/>
          <w:lang w:val="en"/>
        </w:rPr>
        <w:t>P</w:t>
      </w:r>
      <w:r w:rsidRPr="000665C8">
        <w:rPr>
          <w:bCs/>
          <w:lang w:val="en"/>
        </w:rPr>
        <w:t xml:space="preserve">ermissible </w:t>
      </w:r>
      <w:r w:rsidR="00577C83">
        <w:rPr>
          <w:bCs/>
          <w:lang w:val="en"/>
        </w:rPr>
        <w:t>P</w:t>
      </w:r>
      <w:r w:rsidRPr="000665C8">
        <w:rPr>
          <w:bCs/>
          <w:lang w:val="en"/>
        </w:rPr>
        <w:t>rior to 2014</w:t>
      </w:r>
      <w:r w:rsidRPr="000665C8">
        <w:rPr>
          <w:b/>
          <w:lang w:val="en"/>
        </w:rPr>
        <w:t xml:space="preserve"> </w:t>
      </w:r>
      <w:bookmarkStart w:id="4" w:name="d_1"/>
      <w:bookmarkEnd w:id="4"/>
    </w:p>
    <w:p w:rsidR="000665C8" w:rsidRPr="000665C8" w:rsidRDefault="000665C8" w:rsidP="000665C8">
      <w:pPr>
        <w:rPr>
          <w:b/>
          <w:lang w:val="en"/>
        </w:rPr>
      </w:pPr>
    </w:p>
    <w:p w:rsidR="000665C8" w:rsidRPr="000665C8" w:rsidRDefault="000665C8" w:rsidP="000665C8">
      <w:pPr>
        <w:ind w:left="2160" w:hanging="720"/>
        <w:rPr>
          <w:lang w:val="en"/>
        </w:rPr>
      </w:pPr>
      <w:r w:rsidRPr="000665C8">
        <w:rPr>
          <w:bCs/>
          <w:lang w:val="en"/>
        </w:rPr>
        <w:t>1)</w:t>
      </w:r>
      <w:r w:rsidRPr="000665C8">
        <w:rPr>
          <w:bCs/>
          <w:lang w:val="en"/>
        </w:rPr>
        <w:tab/>
        <w:t xml:space="preserve">In </w:t>
      </w:r>
      <w:r w:rsidR="00577C83">
        <w:rPr>
          <w:bCs/>
          <w:lang w:val="en"/>
        </w:rPr>
        <w:t>G</w:t>
      </w:r>
      <w:r w:rsidRPr="000665C8">
        <w:rPr>
          <w:bCs/>
          <w:lang w:val="en"/>
        </w:rPr>
        <w:t>eneral</w:t>
      </w:r>
      <w:r w:rsidRPr="000665C8">
        <w:rPr>
          <w:lang w:val="en"/>
        </w:rPr>
        <w:t xml:space="preserve"> </w:t>
      </w:r>
    </w:p>
    <w:p w:rsidR="000665C8" w:rsidRPr="000665C8" w:rsidRDefault="000665C8" w:rsidP="000665C8">
      <w:pPr>
        <w:ind w:left="2160"/>
        <w:rPr>
          <w:lang w:val="en"/>
        </w:rPr>
      </w:pPr>
      <w:r w:rsidRPr="000665C8">
        <w:rPr>
          <w:lang w:val="en"/>
        </w:rPr>
        <w:t xml:space="preserve">With respect to plan years (in the individual market, policy years) beginning prior to January 1, 2014, a group health plan, or a health insurance issuer offering group or individual health insurance coverage, may establish, for any individual, an annual limit on the dollar amount of benefits that are essential health benefits, provided the limit is no less than the amounts in the following schedule: </w:t>
      </w:r>
    </w:p>
    <w:p w:rsidR="000665C8" w:rsidRPr="000665C8" w:rsidRDefault="000665C8" w:rsidP="000665C8">
      <w:pPr>
        <w:rPr>
          <w:lang w:val="en"/>
        </w:rPr>
      </w:pPr>
    </w:p>
    <w:p w:rsidR="000665C8" w:rsidRPr="000665C8" w:rsidRDefault="000665C8" w:rsidP="000665C8">
      <w:pPr>
        <w:ind w:left="2880" w:hanging="720"/>
        <w:rPr>
          <w:lang w:val="en"/>
        </w:rPr>
      </w:pPr>
      <w:bookmarkStart w:id="5" w:name="d_1_i"/>
      <w:bookmarkEnd w:id="5"/>
      <w:r w:rsidRPr="000665C8">
        <w:rPr>
          <w:lang w:val="en"/>
        </w:rPr>
        <w:t>A)</w:t>
      </w:r>
      <w:r w:rsidRPr="000665C8">
        <w:rPr>
          <w:lang w:val="en"/>
        </w:rPr>
        <w:tab/>
        <w:t xml:space="preserve">For a plan year (in the individual market, policy year) beginning on or after September 23, 2010, but before September 23, 2011, $750,000. </w:t>
      </w:r>
    </w:p>
    <w:p w:rsidR="000665C8" w:rsidRPr="000665C8" w:rsidRDefault="000665C8" w:rsidP="000665C8">
      <w:pPr>
        <w:ind w:left="2880" w:hanging="720"/>
        <w:rPr>
          <w:lang w:val="en"/>
        </w:rPr>
      </w:pPr>
    </w:p>
    <w:p w:rsidR="000665C8" w:rsidRPr="000665C8" w:rsidRDefault="000665C8" w:rsidP="000665C8">
      <w:pPr>
        <w:ind w:left="2880" w:hanging="720"/>
        <w:rPr>
          <w:lang w:val="en"/>
        </w:rPr>
      </w:pPr>
      <w:bookmarkStart w:id="6" w:name="d_1_ii"/>
      <w:bookmarkEnd w:id="6"/>
      <w:r w:rsidRPr="000665C8">
        <w:rPr>
          <w:bCs/>
          <w:lang w:val="en"/>
        </w:rPr>
        <w:t>B)</w:t>
      </w:r>
      <w:r w:rsidRPr="000665C8">
        <w:rPr>
          <w:b/>
          <w:bCs/>
          <w:lang w:val="en"/>
        </w:rPr>
        <w:tab/>
      </w:r>
      <w:r w:rsidRPr="000665C8">
        <w:rPr>
          <w:lang w:val="en"/>
        </w:rPr>
        <w:t xml:space="preserve">For a plan year (in the individual market, policy year) beginning on or after September 23, 2011, but before September 23, 2012, $1,250,000. </w:t>
      </w:r>
    </w:p>
    <w:p w:rsidR="000665C8" w:rsidRPr="000665C8" w:rsidRDefault="000665C8" w:rsidP="000665C8">
      <w:pPr>
        <w:ind w:left="2880" w:hanging="720"/>
        <w:rPr>
          <w:lang w:val="en"/>
        </w:rPr>
      </w:pPr>
    </w:p>
    <w:p w:rsidR="000665C8" w:rsidRPr="000665C8" w:rsidRDefault="000665C8" w:rsidP="000665C8">
      <w:pPr>
        <w:ind w:left="2880" w:hanging="720"/>
        <w:rPr>
          <w:lang w:val="en"/>
        </w:rPr>
      </w:pPr>
      <w:bookmarkStart w:id="7" w:name="d_1_iii"/>
      <w:bookmarkEnd w:id="7"/>
      <w:r w:rsidRPr="000665C8">
        <w:rPr>
          <w:bCs/>
          <w:lang w:val="en"/>
        </w:rPr>
        <w:t>C)</w:t>
      </w:r>
      <w:r w:rsidRPr="000665C8">
        <w:rPr>
          <w:bCs/>
          <w:lang w:val="en"/>
        </w:rPr>
        <w:tab/>
      </w:r>
      <w:r w:rsidRPr="000665C8">
        <w:rPr>
          <w:lang w:val="en"/>
        </w:rPr>
        <w:t xml:space="preserve">For plan years (in the individual market, policy years) beginning on or after September 23, 2012, but before January 1, 2014, $2,000,000. </w:t>
      </w:r>
    </w:p>
    <w:p w:rsidR="000665C8" w:rsidRPr="000665C8" w:rsidRDefault="000665C8" w:rsidP="000665C8">
      <w:pPr>
        <w:rPr>
          <w:lang w:val="en"/>
        </w:rPr>
      </w:pPr>
    </w:p>
    <w:p w:rsidR="000665C8" w:rsidRPr="000665C8" w:rsidRDefault="000665C8" w:rsidP="000665C8">
      <w:pPr>
        <w:ind w:left="2160" w:hanging="720"/>
        <w:rPr>
          <w:lang w:val="en"/>
        </w:rPr>
      </w:pPr>
      <w:bookmarkStart w:id="8" w:name="d_2"/>
      <w:bookmarkEnd w:id="8"/>
      <w:r w:rsidRPr="000665C8">
        <w:rPr>
          <w:bCs/>
          <w:lang w:val="en"/>
        </w:rPr>
        <w:t>2)</w:t>
      </w:r>
      <w:r w:rsidRPr="000665C8">
        <w:rPr>
          <w:bCs/>
          <w:lang w:val="en"/>
        </w:rPr>
        <w:tab/>
        <w:t xml:space="preserve">Only </w:t>
      </w:r>
      <w:r w:rsidR="00577C83">
        <w:rPr>
          <w:bCs/>
          <w:lang w:val="en"/>
        </w:rPr>
        <w:t>E</w:t>
      </w:r>
      <w:r w:rsidRPr="000665C8">
        <w:rPr>
          <w:bCs/>
          <w:lang w:val="en"/>
        </w:rPr>
        <w:t xml:space="preserve">ssential </w:t>
      </w:r>
      <w:r w:rsidR="00577C83">
        <w:rPr>
          <w:bCs/>
          <w:lang w:val="en"/>
        </w:rPr>
        <w:t>H</w:t>
      </w:r>
      <w:r w:rsidRPr="000665C8">
        <w:rPr>
          <w:bCs/>
          <w:lang w:val="en"/>
        </w:rPr>
        <w:t xml:space="preserve">ealth </w:t>
      </w:r>
      <w:r w:rsidR="00577C83">
        <w:rPr>
          <w:bCs/>
          <w:lang w:val="en"/>
        </w:rPr>
        <w:t>B</w:t>
      </w:r>
      <w:r w:rsidRPr="000665C8">
        <w:rPr>
          <w:bCs/>
          <w:lang w:val="en"/>
        </w:rPr>
        <w:t xml:space="preserve">enefits </w:t>
      </w:r>
      <w:r w:rsidR="00577C83">
        <w:rPr>
          <w:bCs/>
          <w:lang w:val="en"/>
        </w:rPr>
        <w:t>T</w:t>
      </w:r>
      <w:r w:rsidRPr="000665C8">
        <w:rPr>
          <w:bCs/>
          <w:lang w:val="en"/>
        </w:rPr>
        <w:t xml:space="preserve">aken </w:t>
      </w:r>
      <w:r w:rsidR="00577C83">
        <w:rPr>
          <w:bCs/>
          <w:lang w:val="en"/>
        </w:rPr>
        <w:t>I</w:t>
      </w:r>
      <w:r w:rsidRPr="000665C8">
        <w:rPr>
          <w:bCs/>
          <w:lang w:val="en"/>
        </w:rPr>
        <w:t xml:space="preserve">nto </w:t>
      </w:r>
      <w:r w:rsidR="00577C83">
        <w:rPr>
          <w:bCs/>
          <w:lang w:val="en"/>
        </w:rPr>
        <w:t>A</w:t>
      </w:r>
      <w:r w:rsidRPr="000665C8">
        <w:rPr>
          <w:bCs/>
          <w:lang w:val="en"/>
        </w:rPr>
        <w:t>ccount</w:t>
      </w:r>
      <w:r w:rsidRPr="000665C8">
        <w:rPr>
          <w:lang w:val="en"/>
        </w:rPr>
        <w:t xml:space="preserve"> </w:t>
      </w:r>
    </w:p>
    <w:p w:rsidR="000665C8" w:rsidRPr="000665C8" w:rsidRDefault="000665C8" w:rsidP="000665C8">
      <w:pPr>
        <w:ind w:left="2160"/>
        <w:rPr>
          <w:lang w:val="en"/>
        </w:rPr>
      </w:pPr>
      <w:r w:rsidRPr="000665C8">
        <w:rPr>
          <w:lang w:val="en"/>
        </w:rPr>
        <w:t xml:space="preserve">In determining whether an individual has received benefits that meet or exceed the applicable amount described in </w:t>
      </w:r>
      <w:r w:rsidR="00891766">
        <w:rPr>
          <w:lang w:val="en"/>
        </w:rPr>
        <w:t xml:space="preserve">subsection </w:t>
      </w:r>
      <w:r w:rsidRPr="000665C8">
        <w:rPr>
          <w:lang w:val="en"/>
        </w:rPr>
        <w:t xml:space="preserve">(d)(1), a plan or issuer must take into account only essential health benefits. </w:t>
      </w:r>
    </w:p>
    <w:p w:rsidR="000665C8" w:rsidRPr="000665C8" w:rsidRDefault="000665C8" w:rsidP="000665C8">
      <w:pPr>
        <w:ind w:left="1440"/>
        <w:rPr>
          <w:lang w:val="en"/>
        </w:rPr>
      </w:pPr>
    </w:p>
    <w:p w:rsidR="000665C8" w:rsidRPr="000665C8" w:rsidRDefault="000665C8" w:rsidP="000665C8">
      <w:pPr>
        <w:ind w:left="1440"/>
        <w:rPr>
          <w:bCs/>
          <w:lang w:val="en"/>
        </w:rPr>
      </w:pPr>
      <w:bookmarkStart w:id="9" w:name="d_3"/>
      <w:bookmarkEnd w:id="9"/>
      <w:r w:rsidRPr="000665C8">
        <w:rPr>
          <w:bCs/>
          <w:lang w:val="en"/>
        </w:rPr>
        <w:t>3)</w:t>
      </w:r>
      <w:r w:rsidRPr="000665C8">
        <w:rPr>
          <w:bCs/>
          <w:lang w:val="en"/>
        </w:rPr>
        <w:tab/>
        <w:t>Waivers</w:t>
      </w:r>
    </w:p>
    <w:p w:rsidR="000665C8" w:rsidRPr="000665C8" w:rsidRDefault="000665C8" w:rsidP="000665C8">
      <w:pPr>
        <w:ind w:left="2160"/>
        <w:rPr>
          <w:lang w:val="en"/>
        </w:rPr>
      </w:pPr>
      <w:r w:rsidRPr="000665C8">
        <w:rPr>
          <w:lang w:val="en"/>
        </w:rPr>
        <w:t xml:space="preserve">For plan years (in the individual market, policy years) beginning before January 1, 2014, the requirements of </w:t>
      </w:r>
      <w:r w:rsidR="00577C83">
        <w:rPr>
          <w:lang w:val="en"/>
        </w:rPr>
        <w:t xml:space="preserve">subsection </w:t>
      </w:r>
      <w:r w:rsidRPr="000665C8">
        <w:rPr>
          <w:lang w:val="en"/>
        </w:rPr>
        <w:t xml:space="preserve">(d)(1) relating to annual limits may be waived (for such period as is specified by the Secretary) for a group health plan or health insurance coverage that has an annual dollar limit on benefits below the restricted annual limits provided under </w:t>
      </w:r>
      <w:r w:rsidR="00AA025B">
        <w:rPr>
          <w:lang w:val="en"/>
        </w:rPr>
        <w:t xml:space="preserve">subsection </w:t>
      </w:r>
      <w:r w:rsidRPr="000665C8">
        <w:rPr>
          <w:lang w:val="en"/>
        </w:rPr>
        <w:t xml:space="preserve">(d)(1) if compliance with </w:t>
      </w:r>
      <w:r w:rsidR="00AA025B">
        <w:rPr>
          <w:lang w:val="en"/>
        </w:rPr>
        <w:t xml:space="preserve">subsection </w:t>
      </w:r>
      <w:r w:rsidRPr="000665C8">
        <w:rPr>
          <w:lang w:val="en"/>
        </w:rPr>
        <w:t xml:space="preserve">(d)(1) would result in a significant decrease in access to benefits under the plan or health insurance coverage or would significantly increase premiums for the plan or health insurance coverage. </w:t>
      </w:r>
      <w:r w:rsidR="00AA025B">
        <w:rPr>
          <w:lang w:val="en"/>
        </w:rPr>
        <w:t xml:space="preserve"> (45 CFR 147.126)</w:t>
      </w:r>
    </w:p>
    <w:p w:rsidR="000665C8" w:rsidRPr="000665C8" w:rsidRDefault="000665C8" w:rsidP="000665C8">
      <w:pPr>
        <w:rPr>
          <w:lang w:val="en"/>
        </w:rPr>
      </w:pPr>
    </w:p>
    <w:p w:rsidR="000665C8" w:rsidRPr="000665C8" w:rsidRDefault="000665C8" w:rsidP="000665C8">
      <w:pPr>
        <w:ind w:left="1440" w:hanging="720"/>
        <w:rPr>
          <w:b/>
          <w:lang w:val="en"/>
        </w:rPr>
      </w:pPr>
      <w:bookmarkStart w:id="10" w:name="e"/>
      <w:bookmarkEnd w:id="10"/>
      <w:r w:rsidRPr="000665C8">
        <w:rPr>
          <w:bCs/>
          <w:lang w:val="en"/>
        </w:rPr>
        <w:t>e)</w:t>
      </w:r>
      <w:r w:rsidRPr="000665C8">
        <w:rPr>
          <w:bCs/>
          <w:lang w:val="en"/>
        </w:rPr>
        <w:tab/>
        <w:t xml:space="preserve">Transitional </w:t>
      </w:r>
      <w:r w:rsidR="00AA025B">
        <w:rPr>
          <w:bCs/>
          <w:lang w:val="en"/>
        </w:rPr>
        <w:t>R</w:t>
      </w:r>
      <w:r w:rsidRPr="000665C8">
        <w:rPr>
          <w:bCs/>
          <w:lang w:val="en"/>
        </w:rPr>
        <w:t xml:space="preserve">ules for </w:t>
      </w:r>
      <w:r w:rsidR="00AA025B">
        <w:rPr>
          <w:bCs/>
          <w:lang w:val="en"/>
        </w:rPr>
        <w:t>I</w:t>
      </w:r>
      <w:r w:rsidRPr="000665C8">
        <w:rPr>
          <w:bCs/>
          <w:lang w:val="en"/>
        </w:rPr>
        <w:t xml:space="preserve">ndividuals </w:t>
      </w:r>
      <w:r w:rsidR="00AA025B">
        <w:rPr>
          <w:bCs/>
          <w:lang w:val="en"/>
        </w:rPr>
        <w:t>W</w:t>
      </w:r>
      <w:r w:rsidRPr="000665C8">
        <w:rPr>
          <w:bCs/>
          <w:lang w:val="en"/>
        </w:rPr>
        <w:t xml:space="preserve">hose </w:t>
      </w:r>
      <w:r w:rsidR="00AA025B">
        <w:rPr>
          <w:bCs/>
          <w:lang w:val="en"/>
        </w:rPr>
        <w:t>C</w:t>
      </w:r>
      <w:r w:rsidRPr="000665C8">
        <w:rPr>
          <w:bCs/>
          <w:lang w:val="en"/>
        </w:rPr>
        <w:t xml:space="preserve">overage or </w:t>
      </w:r>
      <w:r w:rsidR="00AA025B">
        <w:rPr>
          <w:bCs/>
          <w:lang w:val="en"/>
        </w:rPr>
        <w:t>B</w:t>
      </w:r>
      <w:r w:rsidRPr="000665C8">
        <w:rPr>
          <w:bCs/>
          <w:lang w:val="en"/>
        </w:rPr>
        <w:t xml:space="preserve">enefits </w:t>
      </w:r>
      <w:r w:rsidR="00AA025B">
        <w:rPr>
          <w:bCs/>
          <w:lang w:val="en"/>
        </w:rPr>
        <w:t>E</w:t>
      </w:r>
      <w:r w:rsidRPr="000665C8">
        <w:rPr>
          <w:bCs/>
          <w:lang w:val="en"/>
        </w:rPr>
        <w:t xml:space="preserve">nded </w:t>
      </w:r>
      <w:r w:rsidR="00891766">
        <w:rPr>
          <w:bCs/>
          <w:lang w:val="en"/>
        </w:rPr>
        <w:t>b</w:t>
      </w:r>
      <w:r w:rsidRPr="000665C8">
        <w:rPr>
          <w:bCs/>
          <w:lang w:val="en"/>
        </w:rPr>
        <w:t xml:space="preserve">y </w:t>
      </w:r>
      <w:r w:rsidR="00AA025B">
        <w:rPr>
          <w:bCs/>
          <w:lang w:val="en"/>
        </w:rPr>
        <w:t>R</w:t>
      </w:r>
      <w:r w:rsidRPr="000665C8">
        <w:rPr>
          <w:bCs/>
          <w:lang w:val="en"/>
        </w:rPr>
        <w:t xml:space="preserve">eason of </w:t>
      </w:r>
      <w:r w:rsidR="00AA025B">
        <w:rPr>
          <w:bCs/>
          <w:lang w:val="en"/>
        </w:rPr>
        <w:t>R</w:t>
      </w:r>
      <w:r w:rsidRPr="000665C8">
        <w:rPr>
          <w:bCs/>
          <w:lang w:val="en"/>
        </w:rPr>
        <w:t xml:space="preserve">eaching a </w:t>
      </w:r>
      <w:r w:rsidR="00AA025B">
        <w:rPr>
          <w:bCs/>
          <w:lang w:val="en"/>
        </w:rPr>
        <w:t>L</w:t>
      </w:r>
      <w:r w:rsidRPr="000665C8">
        <w:rPr>
          <w:bCs/>
          <w:lang w:val="en"/>
        </w:rPr>
        <w:t xml:space="preserve">ifetime </w:t>
      </w:r>
      <w:r w:rsidR="00AA025B">
        <w:rPr>
          <w:bCs/>
          <w:lang w:val="en"/>
        </w:rPr>
        <w:t>L</w:t>
      </w:r>
      <w:r w:rsidRPr="000665C8">
        <w:rPr>
          <w:bCs/>
          <w:lang w:val="en"/>
        </w:rPr>
        <w:t>imit</w:t>
      </w:r>
      <w:r w:rsidRPr="000665C8">
        <w:rPr>
          <w:b/>
          <w:lang w:val="en"/>
        </w:rPr>
        <w:t xml:space="preserve"> </w:t>
      </w:r>
      <w:bookmarkStart w:id="11" w:name="e_1"/>
      <w:bookmarkEnd w:id="11"/>
    </w:p>
    <w:p w:rsidR="000665C8" w:rsidRPr="000665C8" w:rsidRDefault="000665C8" w:rsidP="000665C8">
      <w:pPr>
        <w:rPr>
          <w:bCs/>
          <w:lang w:val="en"/>
        </w:rPr>
      </w:pPr>
    </w:p>
    <w:p w:rsidR="000665C8" w:rsidRPr="000665C8" w:rsidRDefault="000665C8" w:rsidP="000665C8">
      <w:pPr>
        <w:ind w:left="2160" w:hanging="720"/>
        <w:rPr>
          <w:lang w:val="en"/>
        </w:rPr>
      </w:pPr>
      <w:r w:rsidRPr="000665C8">
        <w:rPr>
          <w:bCs/>
          <w:lang w:val="en"/>
        </w:rPr>
        <w:t>1)</w:t>
      </w:r>
      <w:r w:rsidRPr="000665C8">
        <w:rPr>
          <w:bCs/>
          <w:lang w:val="en"/>
        </w:rPr>
        <w:tab/>
        <w:t xml:space="preserve">In </w:t>
      </w:r>
      <w:r w:rsidR="00AA025B">
        <w:rPr>
          <w:bCs/>
          <w:lang w:val="en"/>
        </w:rPr>
        <w:t>G</w:t>
      </w:r>
      <w:r w:rsidRPr="000665C8">
        <w:rPr>
          <w:bCs/>
          <w:lang w:val="en"/>
        </w:rPr>
        <w:t>eneral</w:t>
      </w:r>
      <w:r w:rsidRPr="000665C8">
        <w:rPr>
          <w:lang w:val="en"/>
        </w:rPr>
        <w:t xml:space="preserve"> </w:t>
      </w:r>
    </w:p>
    <w:p w:rsidR="000665C8" w:rsidRPr="000665C8" w:rsidRDefault="000665C8" w:rsidP="000665C8">
      <w:pPr>
        <w:ind w:left="2160"/>
        <w:rPr>
          <w:lang w:val="en"/>
        </w:rPr>
      </w:pPr>
      <w:r w:rsidRPr="000665C8">
        <w:rPr>
          <w:lang w:val="en"/>
        </w:rPr>
        <w:t xml:space="preserve">The relief provided in the transitional rules of </w:t>
      </w:r>
      <w:r w:rsidR="00AA025B">
        <w:rPr>
          <w:lang w:val="en"/>
        </w:rPr>
        <w:t xml:space="preserve">subsection </w:t>
      </w:r>
      <w:r w:rsidRPr="000665C8">
        <w:rPr>
          <w:lang w:val="en"/>
        </w:rPr>
        <w:t xml:space="preserve">(e) applies with respect to any individual: </w:t>
      </w:r>
    </w:p>
    <w:p w:rsidR="000665C8" w:rsidRPr="000665C8" w:rsidRDefault="000665C8" w:rsidP="000665C8">
      <w:pPr>
        <w:rPr>
          <w:lang w:val="en"/>
        </w:rPr>
      </w:pPr>
    </w:p>
    <w:p w:rsidR="000665C8" w:rsidRPr="000665C8" w:rsidRDefault="000665C8" w:rsidP="000665C8">
      <w:pPr>
        <w:ind w:left="2880" w:hanging="720"/>
        <w:rPr>
          <w:lang w:val="en"/>
        </w:rPr>
      </w:pPr>
      <w:bookmarkStart w:id="12" w:name="e_1_i"/>
      <w:bookmarkEnd w:id="12"/>
      <w:r w:rsidRPr="000665C8">
        <w:rPr>
          <w:bCs/>
          <w:lang w:val="en"/>
        </w:rPr>
        <w:lastRenderedPageBreak/>
        <w:t>A)</w:t>
      </w:r>
      <w:r w:rsidRPr="000665C8">
        <w:rPr>
          <w:b/>
          <w:bCs/>
          <w:lang w:val="en"/>
        </w:rPr>
        <w:tab/>
      </w:r>
      <w:r w:rsidRPr="000665C8">
        <w:rPr>
          <w:lang w:val="en"/>
        </w:rPr>
        <w:t xml:space="preserve">Whose coverage or benefits under a group health plan or group or individual health insurance coverage ended by reason of reaching a lifetime limit on the dollar value of all benefits for any individual (which, under this </w:t>
      </w:r>
      <w:r w:rsidR="00AA025B">
        <w:rPr>
          <w:lang w:val="en"/>
        </w:rPr>
        <w:t>S</w:t>
      </w:r>
      <w:r w:rsidRPr="000665C8">
        <w:rPr>
          <w:lang w:val="en"/>
        </w:rPr>
        <w:t xml:space="preserve">ection, is no longer permissible); and </w:t>
      </w:r>
    </w:p>
    <w:p w:rsidR="000665C8" w:rsidRPr="000665C8" w:rsidRDefault="000665C8" w:rsidP="000665C8">
      <w:pPr>
        <w:ind w:left="2880" w:hanging="720"/>
        <w:rPr>
          <w:lang w:val="en"/>
        </w:rPr>
      </w:pPr>
    </w:p>
    <w:p w:rsidR="000665C8" w:rsidRPr="000665C8" w:rsidRDefault="000665C8" w:rsidP="000665C8">
      <w:pPr>
        <w:ind w:left="2880" w:hanging="720"/>
        <w:rPr>
          <w:lang w:val="en"/>
        </w:rPr>
      </w:pPr>
      <w:bookmarkStart w:id="13" w:name="e_1_ii"/>
      <w:bookmarkEnd w:id="13"/>
      <w:r w:rsidRPr="000665C8">
        <w:rPr>
          <w:bCs/>
          <w:lang w:val="en"/>
        </w:rPr>
        <w:t>B)</w:t>
      </w:r>
      <w:r w:rsidRPr="000665C8">
        <w:rPr>
          <w:b/>
          <w:bCs/>
          <w:lang w:val="en"/>
        </w:rPr>
        <w:tab/>
      </w:r>
      <w:r w:rsidRPr="000665C8">
        <w:rPr>
          <w:lang w:val="en"/>
        </w:rPr>
        <w:t xml:space="preserve">Who becomes eligible (or is required to become eligible) for benefits not subject to a lifetime limit on the dollar value of all benefits under the group health plan or group or individual health insurance coverage on the first day of the first plan year (in the individual market, policy year) beginning on or after September 23, 2010, by reason of the application of this </w:t>
      </w:r>
      <w:r w:rsidR="00AA025B">
        <w:rPr>
          <w:lang w:val="en"/>
        </w:rPr>
        <w:t>S</w:t>
      </w:r>
      <w:r w:rsidRPr="000665C8">
        <w:rPr>
          <w:lang w:val="en"/>
        </w:rPr>
        <w:t xml:space="preserve">ection. </w:t>
      </w:r>
    </w:p>
    <w:p w:rsidR="000665C8" w:rsidRPr="000665C8" w:rsidRDefault="000665C8" w:rsidP="000665C8">
      <w:pPr>
        <w:rPr>
          <w:lang w:val="en"/>
        </w:rPr>
      </w:pPr>
    </w:p>
    <w:p w:rsidR="000665C8" w:rsidRPr="000665C8" w:rsidRDefault="000665C8" w:rsidP="000665C8">
      <w:pPr>
        <w:ind w:left="1440"/>
        <w:rPr>
          <w:bCs/>
          <w:lang w:val="en"/>
        </w:rPr>
      </w:pPr>
      <w:bookmarkStart w:id="14" w:name="e_2"/>
      <w:bookmarkEnd w:id="14"/>
      <w:r w:rsidRPr="000665C8">
        <w:rPr>
          <w:bCs/>
          <w:lang w:val="en"/>
        </w:rPr>
        <w:t>2)</w:t>
      </w:r>
      <w:r w:rsidRPr="000665C8">
        <w:rPr>
          <w:bCs/>
          <w:lang w:val="en"/>
        </w:rPr>
        <w:tab/>
        <w:t xml:space="preserve">Notice and </w:t>
      </w:r>
      <w:r w:rsidR="00AA025B">
        <w:rPr>
          <w:bCs/>
          <w:lang w:val="en"/>
        </w:rPr>
        <w:t>E</w:t>
      </w:r>
      <w:r w:rsidRPr="000665C8">
        <w:rPr>
          <w:bCs/>
          <w:lang w:val="en"/>
        </w:rPr>
        <w:t xml:space="preserve">nrollment </w:t>
      </w:r>
      <w:r w:rsidR="00AA025B">
        <w:rPr>
          <w:bCs/>
          <w:lang w:val="en"/>
        </w:rPr>
        <w:t>O</w:t>
      </w:r>
      <w:r w:rsidRPr="000665C8">
        <w:rPr>
          <w:bCs/>
          <w:lang w:val="en"/>
        </w:rPr>
        <w:t xml:space="preserve">pportunity </w:t>
      </w:r>
      <w:r w:rsidR="00AA025B">
        <w:rPr>
          <w:bCs/>
          <w:lang w:val="en"/>
        </w:rPr>
        <w:t>R</w:t>
      </w:r>
      <w:r w:rsidRPr="000665C8">
        <w:rPr>
          <w:bCs/>
          <w:lang w:val="en"/>
        </w:rPr>
        <w:t>equirements</w:t>
      </w:r>
    </w:p>
    <w:p w:rsidR="000665C8" w:rsidRPr="000665C8" w:rsidRDefault="000665C8" w:rsidP="000665C8">
      <w:pPr>
        <w:rPr>
          <w:bCs/>
          <w:lang w:val="en"/>
        </w:rPr>
      </w:pPr>
    </w:p>
    <w:p w:rsidR="000665C8" w:rsidRPr="000665C8" w:rsidRDefault="000665C8" w:rsidP="000665C8">
      <w:pPr>
        <w:ind w:left="2880" w:hanging="720"/>
        <w:rPr>
          <w:lang w:val="en"/>
        </w:rPr>
      </w:pPr>
      <w:bookmarkStart w:id="15" w:name="e_2_i"/>
      <w:bookmarkEnd w:id="15"/>
      <w:r w:rsidRPr="000665C8">
        <w:rPr>
          <w:bCs/>
          <w:lang w:val="en"/>
        </w:rPr>
        <w:t>A)</w:t>
      </w:r>
      <w:r w:rsidRPr="000665C8">
        <w:rPr>
          <w:bCs/>
          <w:lang w:val="en"/>
        </w:rPr>
        <w:tab/>
      </w:r>
      <w:r w:rsidRPr="000665C8">
        <w:rPr>
          <w:lang w:val="en"/>
        </w:rPr>
        <w:t xml:space="preserve">If an individual described in </w:t>
      </w:r>
      <w:r w:rsidR="00AA025B">
        <w:rPr>
          <w:lang w:val="en"/>
        </w:rPr>
        <w:t xml:space="preserve">subsection </w:t>
      </w:r>
      <w:r w:rsidRPr="000665C8">
        <w:rPr>
          <w:lang w:val="en"/>
        </w:rPr>
        <w:t>(e)(1) is eligible for benefits (or is required to become eligible for benefits) under the group health plan</w:t>
      </w:r>
      <w:r w:rsidR="00AA025B">
        <w:rPr>
          <w:lang w:val="en"/>
        </w:rPr>
        <w:t xml:space="preserve">, </w:t>
      </w:r>
      <w:r w:rsidRPr="000665C8">
        <w:rPr>
          <w:lang w:val="en"/>
        </w:rPr>
        <w:t>or group or individual health insurance coverage</w:t>
      </w:r>
      <w:r w:rsidR="00AA025B">
        <w:rPr>
          <w:lang w:val="en"/>
        </w:rPr>
        <w:t xml:space="preserve">, </w:t>
      </w:r>
      <w:r w:rsidRPr="000665C8">
        <w:rPr>
          <w:lang w:val="en"/>
        </w:rPr>
        <w:t xml:space="preserve">described in </w:t>
      </w:r>
      <w:r w:rsidR="00AA025B">
        <w:rPr>
          <w:lang w:val="en"/>
        </w:rPr>
        <w:t xml:space="preserve">subsection </w:t>
      </w:r>
      <w:r w:rsidRPr="000665C8">
        <w:rPr>
          <w:lang w:val="en"/>
        </w:rPr>
        <w:t xml:space="preserve">(e)(1), the plan and the issuer are required to give the individual written notice that the lifetime limit on the dollar value of all benefits no longer applies and that the individual, if covered, is once again eligible for benefits under the plan. Additionally, if the individual is not enrolled in the plan or health insurance coverage, or if an enrolled individual is eligible for but not enrolled in any benefit package under the plan or health insurance coverage, then the plan and issuer must also give such an individual an opportunity to enroll that continues for at least 30 days (including written notice of the opportunity to enroll). The notices and enrollment opportunity required under this </w:t>
      </w:r>
      <w:r w:rsidR="00AA025B">
        <w:rPr>
          <w:lang w:val="en"/>
        </w:rPr>
        <w:t xml:space="preserve">subsection </w:t>
      </w:r>
      <w:r w:rsidRPr="000665C8">
        <w:rPr>
          <w:lang w:val="en"/>
        </w:rPr>
        <w:t xml:space="preserve">(e)(2)(A) must be provided beginning not later than the first day of the first plan year (in the individual market, policy year) beginning on or after September 23, 2010. </w:t>
      </w:r>
    </w:p>
    <w:p w:rsidR="000665C8" w:rsidRPr="000665C8" w:rsidRDefault="000665C8" w:rsidP="000665C8">
      <w:pPr>
        <w:ind w:left="2880" w:hanging="720"/>
        <w:rPr>
          <w:lang w:val="en"/>
        </w:rPr>
      </w:pPr>
    </w:p>
    <w:p w:rsidR="000665C8" w:rsidRPr="000665C8" w:rsidRDefault="000665C8" w:rsidP="000665C8">
      <w:pPr>
        <w:ind w:left="2880" w:hanging="720"/>
        <w:rPr>
          <w:lang w:val="en"/>
        </w:rPr>
      </w:pPr>
      <w:bookmarkStart w:id="16" w:name="e_2_ii"/>
      <w:bookmarkEnd w:id="16"/>
      <w:r w:rsidRPr="000665C8">
        <w:rPr>
          <w:bCs/>
          <w:lang w:val="en"/>
        </w:rPr>
        <w:t>B)</w:t>
      </w:r>
      <w:r w:rsidRPr="000665C8">
        <w:rPr>
          <w:b/>
          <w:bCs/>
          <w:lang w:val="en"/>
        </w:rPr>
        <w:tab/>
      </w:r>
      <w:r w:rsidRPr="000665C8">
        <w:rPr>
          <w:lang w:val="en"/>
        </w:rPr>
        <w:t xml:space="preserve">The notices required under </w:t>
      </w:r>
      <w:r w:rsidR="00AA025B">
        <w:rPr>
          <w:lang w:val="en"/>
        </w:rPr>
        <w:t xml:space="preserve">subsection </w:t>
      </w:r>
      <w:r w:rsidRPr="000665C8">
        <w:rPr>
          <w:lang w:val="en"/>
        </w:rPr>
        <w:t xml:space="preserve">(e)(2)(A) may be provided to an employee on behalf of the employee's dependent (in the individual market, to the primary subscriber on behalf of the primary subscriber's dependent). In addition, for a group health plan or group health insurance coverage, the notices may be included with other enrollment materials that a plan distributes to employees, provided the statement is prominent. For either notice, with respect to a group health plan or group health insurance coverage, if a notice satisfying the requirements of </w:t>
      </w:r>
      <w:r w:rsidR="00AA025B">
        <w:rPr>
          <w:lang w:val="en"/>
        </w:rPr>
        <w:t xml:space="preserve">subsection </w:t>
      </w:r>
      <w:r w:rsidRPr="000665C8">
        <w:rPr>
          <w:lang w:val="en"/>
        </w:rPr>
        <w:t>(e)(2) is provided to an individual, the obligation to provide the notice with respect to that individual is satisfied for both the plan and the issuer.</w:t>
      </w:r>
    </w:p>
    <w:p w:rsidR="000665C8" w:rsidRPr="000665C8" w:rsidRDefault="000665C8" w:rsidP="000665C8">
      <w:pPr>
        <w:ind w:left="2160" w:hanging="720"/>
        <w:rPr>
          <w:lang w:val="en"/>
        </w:rPr>
      </w:pPr>
      <w:r w:rsidRPr="000665C8">
        <w:rPr>
          <w:lang w:val="en"/>
        </w:rPr>
        <w:t xml:space="preserve"> </w:t>
      </w:r>
    </w:p>
    <w:p w:rsidR="000665C8" w:rsidRPr="000665C8" w:rsidRDefault="000665C8" w:rsidP="000665C8">
      <w:pPr>
        <w:ind w:left="1440"/>
        <w:rPr>
          <w:lang w:val="en"/>
        </w:rPr>
      </w:pPr>
      <w:bookmarkStart w:id="17" w:name="e_3"/>
      <w:bookmarkEnd w:id="17"/>
      <w:r w:rsidRPr="000665C8">
        <w:rPr>
          <w:bCs/>
          <w:lang w:val="en"/>
        </w:rPr>
        <w:t>3)</w:t>
      </w:r>
      <w:r w:rsidRPr="000665C8">
        <w:rPr>
          <w:bCs/>
          <w:lang w:val="en"/>
        </w:rPr>
        <w:tab/>
        <w:t xml:space="preserve">Effective </w:t>
      </w:r>
      <w:r w:rsidR="00AA025B">
        <w:rPr>
          <w:bCs/>
          <w:lang w:val="en"/>
        </w:rPr>
        <w:t>D</w:t>
      </w:r>
      <w:r w:rsidRPr="000665C8">
        <w:rPr>
          <w:bCs/>
          <w:lang w:val="en"/>
        </w:rPr>
        <w:t xml:space="preserve">ate of </w:t>
      </w:r>
      <w:r w:rsidR="00AA025B">
        <w:rPr>
          <w:bCs/>
          <w:lang w:val="en"/>
        </w:rPr>
        <w:t>C</w:t>
      </w:r>
      <w:r w:rsidRPr="000665C8">
        <w:rPr>
          <w:bCs/>
          <w:lang w:val="en"/>
        </w:rPr>
        <w:t>overage</w:t>
      </w:r>
      <w:r w:rsidRPr="000665C8">
        <w:rPr>
          <w:lang w:val="en"/>
        </w:rPr>
        <w:t xml:space="preserve"> </w:t>
      </w:r>
    </w:p>
    <w:p w:rsidR="000665C8" w:rsidRPr="000665C8" w:rsidRDefault="000665C8" w:rsidP="000665C8">
      <w:pPr>
        <w:ind w:left="2160"/>
        <w:rPr>
          <w:lang w:val="en"/>
        </w:rPr>
      </w:pPr>
      <w:r w:rsidRPr="000665C8">
        <w:rPr>
          <w:lang w:val="en"/>
        </w:rPr>
        <w:lastRenderedPageBreak/>
        <w:t xml:space="preserve">In the case of an individual who enrolls under </w:t>
      </w:r>
      <w:r w:rsidR="00AA025B">
        <w:rPr>
          <w:lang w:val="en"/>
        </w:rPr>
        <w:t xml:space="preserve">subsection </w:t>
      </w:r>
      <w:r w:rsidRPr="000665C8">
        <w:rPr>
          <w:lang w:val="en"/>
        </w:rPr>
        <w:t xml:space="preserve">(e)(2), coverage must take effect not later than the first day of the first plan year (in the individual market, policy year) beginning on or after September 23, 2010. </w:t>
      </w:r>
    </w:p>
    <w:p w:rsidR="000665C8" w:rsidRPr="000665C8" w:rsidRDefault="000665C8" w:rsidP="000665C8">
      <w:pPr>
        <w:rPr>
          <w:lang w:val="en"/>
        </w:rPr>
      </w:pPr>
    </w:p>
    <w:p w:rsidR="000665C8" w:rsidRPr="000665C8" w:rsidRDefault="000665C8" w:rsidP="000665C8">
      <w:pPr>
        <w:ind w:left="1440"/>
        <w:rPr>
          <w:lang w:val="en"/>
        </w:rPr>
      </w:pPr>
      <w:bookmarkStart w:id="18" w:name="e_4"/>
      <w:bookmarkEnd w:id="18"/>
      <w:r w:rsidRPr="000665C8">
        <w:rPr>
          <w:bCs/>
          <w:lang w:val="en"/>
        </w:rPr>
        <w:t>4)</w:t>
      </w:r>
      <w:r w:rsidRPr="000665C8">
        <w:rPr>
          <w:bCs/>
          <w:lang w:val="en"/>
        </w:rPr>
        <w:tab/>
        <w:t xml:space="preserve">Treatment of </w:t>
      </w:r>
      <w:r w:rsidR="00AA025B">
        <w:rPr>
          <w:bCs/>
          <w:lang w:val="en"/>
        </w:rPr>
        <w:t>E</w:t>
      </w:r>
      <w:r w:rsidRPr="000665C8">
        <w:rPr>
          <w:bCs/>
          <w:lang w:val="en"/>
        </w:rPr>
        <w:t xml:space="preserve">nrollees in a </w:t>
      </w:r>
      <w:r w:rsidR="00AA025B">
        <w:rPr>
          <w:bCs/>
          <w:lang w:val="en"/>
        </w:rPr>
        <w:t>G</w:t>
      </w:r>
      <w:r w:rsidRPr="000665C8">
        <w:rPr>
          <w:bCs/>
          <w:lang w:val="en"/>
        </w:rPr>
        <w:t xml:space="preserve">roup </w:t>
      </w:r>
      <w:r w:rsidR="00AA025B">
        <w:rPr>
          <w:bCs/>
          <w:lang w:val="en"/>
        </w:rPr>
        <w:t>H</w:t>
      </w:r>
      <w:r w:rsidRPr="000665C8">
        <w:rPr>
          <w:bCs/>
          <w:lang w:val="en"/>
        </w:rPr>
        <w:t xml:space="preserve">ealth </w:t>
      </w:r>
      <w:r w:rsidR="00AA025B">
        <w:rPr>
          <w:bCs/>
          <w:lang w:val="en"/>
        </w:rPr>
        <w:t>P</w:t>
      </w:r>
      <w:r w:rsidRPr="000665C8">
        <w:rPr>
          <w:bCs/>
          <w:lang w:val="en"/>
        </w:rPr>
        <w:t>lan</w:t>
      </w:r>
      <w:r w:rsidRPr="000665C8">
        <w:rPr>
          <w:b/>
          <w:lang w:val="en"/>
        </w:rPr>
        <w:t xml:space="preserve"> </w:t>
      </w:r>
    </w:p>
    <w:p w:rsidR="000665C8" w:rsidRPr="000665C8" w:rsidRDefault="000665C8" w:rsidP="000665C8">
      <w:pPr>
        <w:ind w:left="2160"/>
        <w:rPr>
          <w:lang w:val="en"/>
        </w:rPr>
      </w:pPr>
      <w:r w:rsidRPr="000665C8">
        <w:rPr>
          <w:lang w:val="en"/>
        </w:rPr>
        <w:t xml:space="preserve">Any individual enrolling in a group health plan pursuant to </w:t>
      </w:r>
      <w:r w:rsidR="00AA025B">
        <w:rPr>
          <w:lang w:val="en"/>
        </w:rPr>
        <w:t xml:space="preserve">subsection </w:t>
      </w:r>
      <w:r w:rsidRPr="000665C8">
        <w:rPr>
          <w:lang w:val="en"/>
        </w:rPr>
        <w:t xml:space="preserve">(e)(2) must be treated as if the individual were a special enrollee, as provided under 45 CFR </w:t>
      </w:r>
      <w:hyperlink r:id="rId7" w:anchor="d" w:tooltip="146.117(d)" w:history="1">
        <w:r w:rsidRPr="000665C8">
          <w:rPr>
            <w:lang w:val="en"/>
          </w:rPr>
          <w:t>146.117(d)</w:t>
        </w:r>
      </w:hyperlink>
      <w:r w:rsidRPr="000665C8">
        <w:rPr>
          <w:lang w:val="en"/>
        </w:rPr>
        <w:t xml:space="preserve">. Accordingly, the individual (and, if the individual would not be a participant once enrolled in the plan, the participant through whom the individual is otherwise eligible for coverage under the plan) must be offered all the benefit packages available to similarly situated individuals who did not lose coverage by reason of reaching a lifetime limit on the dollar value of all benefits. For this purpose, any difference in benefits or cost-sharing requirements constitutes a different benefit package. The individual also cannot be required to pay more for coverage than similarly situated individuals who did not lose coverage by reason of reaching a lifetime limit on the dollar value of all benefits. </w:t>
      </w:r>
      <w:r w:rsidR="00AA025B">
        <w:rPr>
          <w:lang w:val="en"/>
        </w:rPr>
        <w:t xml:space="preserve"> (45 CFR 147.126)</w:t>
      </w:r>
    </w:p>
    <w:p w:rsidR="000665C8" w:rsidRPr="000665C8" w:rsidRDefault="000665C8" w:rsidP="000665C8">
      <w:pPr>
        <w:ind w:left="1440"/>
        <w:rPr>
          <w:lang w:val="en"/>
        </w:rPr>
      </w:pPr>
    </w:p>
    <w:p w:rsidR="000665C8" w:rsidRPr="000665C8" w:rsidRDefault="000665C8" w:rsidP="000665C8">
      <w:pPr>
        <w:ind w:left="2160" w:hanging="720"/>
        <w:rPr>
          <w:lang w:val="en"/>
        </w:rPr>
      </w:pPr>
      <w:bookmarkStart w:id="19" w:name="e_5"/>
      <w:bookmarkEnd w:id="19"/>
      <w:r w:rsidRPr="000665C8">
        <w:rPr>
          <w:bCs/>
          <w:lang w:val="en"/>
        </w:rPr>
        <w:t>5)</w:t>
      </w:r>
      <w:r w:rsidRPr="000665C8">
        <w:rPr>
          <w:bCs/>
          <w:lang w:val="en"/>
        </w:rPr>
        <w:tab/>
      </w:r>
      <w:r w:rsidRPr="000665C8">
        <w:rPr>
          <w:lang w:val="en"/>
        </w:rPr>
        <w:t xml:space="preserve">This </w:t>
      </w:r>
      <w:r w:rsidR="00AA025B">
        <w:rPr>
          <w:lang w:val="en"/>
        </w:rPr>
        <w:t xml:space="preserve">subsection </w:t>
      </w:r>
      <w:r w:rsidRPr="000665C8">
        <w:rPr>
          <w:lang w:val="en"/>
        </w:rPr>
        <w:t xml:space="preserve">(e) </w:t>
      </w:r>
      <w:r w:rsidR="00AA025B">
        <w:rPr>
          <w:lang w:val="en"/>
        </w:rPr>
        <w:t>is</w:t>
      </w:r>
      <w:r w:rsidRPr="000665C8">
        <w:rPr>
          <w:lang w:val="en"/>
        </w:rPr>
        <w:t xml:space="preserve"> illustrated by the examples appearing in </w:t>
      </w:r>
      <w:r w:rsidRPr="000665C8">
        <w:t>45 CFR 147.126.</w:t>
      </w:r>
    </w:p>
    <w:p w:rsidR="000665C8" w:rsidRPr="000665C8" w:rsidRDefault="000665C8" w:rsidP="000665C8">
      <w:pPr>
        <w:rPr>
          <w:lang w:val="en"/>
        </w:rPr>
      </w:pPr>
    </w:p>
    <w:p w:rsidR="000665C8" w:rsidRPr="000665C8" w:rsidRDefault="000665C8" w:rsidP="000665C8">
      <w:pPr>
        <w:ind w:left="720"/>
        <w:rPr>
          <w:lang w:val="en"/>
        </w:rPr>
      </w:pPr>
      <w:bookmarkStart w:id="20" w:name="f"/>
      <w:bookmarkEnd w:id="20"/>
      <w:r w:rsidRPr="000665C8">
        <w:rPr>
          <w:bCs/>
          <w:lang w:val="en"/>
        </w:rPr>
        <w:t>f)</w:t>
      </w:r>
      <w:r w:rsidRPr="000665C8">
        <w:rPr>
          <w:bCs/>
          <w:lang w:val="en"/>
        </w:rPr>
        <w:tab/>
        <w:t xml:space="preserve">Applicability </w:t>
      </w:r>
      <w:r w:rsidR="00AA025B">
        <w:rPr>
          <w:bCs/>
          <w:lang w:val="en"/>
        </w:rPr>
        <w:t>D</w:t>
      </w:r>
      <w:r w:rsidRPr="000665C8">
        <w:rPr>
          <w:bCs/>
          <w:lang w:val="en"/>
        </w:rPr>
        <w:t>ate</w:t>
      </w:r>
      <w:r w:rsidRPr="000665C8">
        <w:rPr>
          <w:lang w:val="en"/>
        </w:rPr>
        <w:t xml:space="preserve"> </w:t>
      </w:r>
    </w:p>
    <w:p w:rsidR="000665C8" w:rsidRPr="000665C8" w:rsidRDefault="000665C8" w:rsidP="000665C8">
      <w:pPr>
        <w:ind w:left="1440"/>
        <w:rPr>
          <w:lang w:val="en"/>
        </w:rPr>
      </w:pPr>
      <w:r w:rsidRPr="000665C8">
        <w:rPr>
          <w:lang w:val="en"/>
        </w:rPr>
        <w:t>T</w:t>
      </w:r>
      <w:r w:rsidR="00AA025B">
        <w:rPr>
          <w:lang w:val="en"/>
        </w:rPr>
        <w:t>his</w:t>
      </w:r>
      <w:r w:rsidRPr="000665C8">
        <w:rPr>
          <w:lang w:val="en"/>
        </w:rPr>
        <w:t xml:space="preserve"> </w:t>
      </w:r>
      <w:r w:rsidR="00AA025B">
        <w:rPr>
          <w:lang w:val="en"/>
        </w:rPr>
        <w:t>S</w:t>
      </w:r>
      <w:r w:rsidRPr="000665C8">
        <w:rPr>
          <w:lang w:val="en"/>
        </w:rPr>
        <w:t>ection appl</w:t>
      </w:r>
      <w:r w:rsidR="00AA025B">
        <w:rPr>
          <w:lang w:val="en"/>
        </w:rPr>
        <w:t>ies</w:t>
      </w:r>
      <w:r w:rsidRPr="000665C8">
        <w:rPr>
          <w:lang w:val="en"/>
        </w:rPr>
        <w:t xml:space="preserve"> for plan years (in the individual market, for policy years) beginning on or after September 23, 2010. </w:t>
      </w:r>
      <w:r w:rsidRPr="000665C8">
        <w:rPr>
          <w:iCs/>
          <w:lang w:val="en"/>
        </w:rPr>
        <w:t>See</w:t>
      </w:r>
      <w:r w:rsidRPr="000665C8">
        <w:rPr>
          <w:lang w:val="en"/>
        </w:rPr>
        <w:t xml:space="preserve"> 45 CFR </w:t>
      </w:r>
      <w:hyperlink r:id="rId8" w:tooltip="147.140" w:history="1">
        <w:r w:rsidRPr="000665C8">
          <w:rPr>
            <w:lang w:val="en"/>
          </w:rPr>
          <w:t>147.140</w:t>
        </w:r>
      </w:hyperlink>
      <w:r w:rsidRPr="000665C8">
        <w:rPr>
          <w:lang w:val="en"/>
        </w:rPr>
        <w:t xml:space="preserve"> for determining the application of </w:t>
      </w:r>
      <w:r w:rsidR="00891766">
        <w:rPr>
          <w:lang w:val="en"/>
        </w:rPr>
        <w:t xml:space="preserve">this </w:t>
      </w:r>
      <w:r w:rsidR="00E87934">
        <w:rPr>
          <w:lang w:val="en"/>
        </w:rPr>
        <w:t>S</w:t>
      </w:r>
      <w:r w:rsidRPr="000665C8">
        <w:rPr>
          <w:lang w:val="en"/>
        </w:rPr>
        <w:t xml:space="preserve">ection to grandfathered health plans (providing that the prohibitions on lifetime and annual limits apply to all grandfathered health plans that are group health plans and group health insurance coverage, including the special rules regarding restricted annual limits, and the prohibition on lifetime limits apply to individual health insurance coverage that is a grandfathered health plan but the rules on annual limits do not apply to individual health insurance coverage that is a grandfathered health plan). </w:t>
      </w:r>
      <w:r w:rsidR="00E87934">
        <w:rPr>
          <w:lang w:val="en"/>
        </w:rPr>
        <w:t>(</w:t>
      </w:r>
      <w:r w:rsidRPr="000665C8">
        <w:t>45 CFR 147.126</w:t>
      </w:r>
      <w:r w:rsidR="00E87934">
        <w:t>)</w:t>
      </w:r>
    </w:p>
    <w:p w:rsidR="000665C8" w:rsidRPr="000665C8" w:rsidRDefault="000665C8" w:rsidP="000665C8"/>
    <w:p w:rsidR="000665C8" w:rsidRPr="00D55B37" w:rsidRDefault="000665C8">
      <w:pPr>
        <w:pStyle w:val="JCARSourceNote"/>
        <w:ind w:left="720"/>
      </w:pPr>
      <w:r w:rsidRPr="00D55B37">
        <w:t xml:space="preserve">(Source:  Added at </w:t>
      </w:r>
      <w:r w:rsidR="00C17EEF">
        <w:t>38</w:t>
      </w:r>
      <w:r w:rsidRPr="00D55B37">
        <w:t xml:space="preserve"> Ill. Reg. </w:t>
      </w:r>
      <w:r w:rsidR="00151E32">
        <w:t>2037</w:t>
      </w:r>
      <w:r w:rsidRPr="00D55B37">
        <w:t xml:space="preserve">, effective </w:t>
      </w:r>
      <w:bookmarkStart w:id="21" w:name="_GoBack"/>
      <w:r w:rsidR="00151E32">
        <w:t>January 2, 2014</w:t>
      </w:r>
      <w:bookmarkEnd w:id="21"/>
      <w:r w:rsidRPr="00D55B37">
        <w:t>)</w:t>
      </w:r>
    </w:p>
    <w:sectPr w:rsidR="000665C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6D" w:rsidRDefault="00484D6D">
      <w:r>
        <w:separator/>
      </w:r>
    </w:p>
  </w:endnote>
  <w:endnote w:type="continuationSeparator" w:id="0">
    <w:p w:rsidR="00484D6D" w:rsidRDefault="004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6D" w:rsidRDefault="00484D6D">
      <w:r>
        <w:separator/>
      </w:r>
    </w:p>
  </w:footnote>
  <w:footnote w:type="continuationSeparator" w:id="0">
    <w:p w:rsidR="00484D6D" w:rsidRDefault="00484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C2"/>
    <w:multiLevelType w:val="hybridMultilevel"/>
    <w:tmpl w:val="40E610B6"/>
    <w:lvl w:ilvl="0" w:tplc="1D2A3742">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120EE3"/>
    <w:multiLevelType w:val="hybridMultilevel"/>
    <w:tmpl w:val="0EC4DEC8"/>
    <w:lvl w:ilvl="0" w:tplc="21A89094">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2E6FD1"/>
    <w:multiLevelType w:val="hybridMultilevel"/>
    <w:tmpl w:val="F6FEF8A4"/>
    <w:lvl w:ilvl="0" w:tplc="5A5E1FDA">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3CD7340"/>
    <w:multiLevelType w:val="hybridMultilevel"/>
    <w:tmpl w:val="2576A1B4"/>
    <w:lvl w:ilvl="0" w:tplc="0A187ADE">
      <w:start w:val="1"/>
      <w:numFmt w:val="decimal"/>
      <w:lvlText w:val="%1)"/>
      <w:lvlJc w:val="left"/>
      <w:pPr>
        <w:ind w:left="2340" w:hanging="72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78540E44"/>
    <w:multiLevelType w:val="hybridMultilevel"/>
    <w:tmpl w:val="EC3C3BC6"/>
    <w:lvl w:ilvl="0" w:tplc="7604D6F8">
      <w:start w:val="1"/>
      <w:numFmt w:val="decimal"/>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6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5C8"/>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E32"/>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49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D6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C83"/>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76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25B"/>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EEF"/>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934"/>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05FE10-806F-4920-8E6E-D9693F22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cfr/text/45/147.140" TargetMode="External"/><Relationship Id="rId3" Type="http://schemas.openxmlformats.org/officeDocument/2006/relationships/settings" Target="settings.xml"/><Relationship Id="rId7" Type="http://schemas.openxmlformats.org/officeDocument/2006/relationships/hyperlink" Target="http://www.law.cornell.edu/cfr/text/45/146.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3</cp:revision>
  <dcterms:created xsi:type="dcterms:W3CDTF">2014-01-08T18:12:00Z</dcterms:created>
  <dcterms:modified xsi:type="dcterms:W3CDTF">2014-01-13T20:45:00Z</dcterms:modified>
</cp:coreProperties>
</file>