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74" w:rsidRDefault="00215974" w:rsidP="00215974">
      <w:pPr>
        <w:jc w:val="center"/>
      </w:pPr>
      <w:bookmarkStart w:id="0" w:name="_GoBack"/>
      <w:bookmarkEnd w:id="0"/>
    </w:p>
    <w:p w:rsidR="00EB424E" w:rsidRPr="00935A8C" w:rsidRDefault="00215974" w:rsidP="00215974">
      <w:pPr>
        <w:jc w:val="center"/>
      </w:pPr>
      <w:r>
        <w:t>SUBPART D:  CLAIMS, REFUNDS &amp; CREDITS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02C4">
      <w:r>
        <w:separator/>
      </w:r>
    </w:p>
  </w:endnote>
  <w:endnote w:type="continuationSeparator" w:id="0">
    <w:p w:rsidR="00000000" w:rsidRDefault="006B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02C4">
      <w:r>
        <w:separator/>
      </w:r>
    </w:p>
  </w:footnote>
  <w:footnote w:type="continuationSeparator" w:id="0">
    <w:p w:rsidR="00000000" w:rsidRDefault="006B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59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26958"/>
    <w:rsid w:val="00530BE1"/>
    <w:rsid w:val="00542E97"/>
    <w:rsid w:val="0056157E"/>
    <w:rsid w:val="0056501E"/>
    <w:rsid w:val="005F4571"/>
    <w:rsid w:val="006A2114"/>
    <w:rsid w:val="006B02C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37B1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