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930" w:rsidRDefault="00A95930" w:rsidP="00A95930">
      <w:pPr>
        <w:widowControl w:val="0"/>
        <w:autoSpaceDE w:val="0"/>
        <w:autoSpaceDN w:val="0"/>
        <w:adjustRightInd w:val="0"/>
      </w:pPr>
      <w:bookmarkStart w:id="0" w:name="_GoBack"/>
      <w:bookmarkEnd w:id="0"/>
    </w:p>
    <w:p w:rsidR="00A95930" w:rsidRDefault="00A95930" w:rsidP="00A95930">
      <w:pPr>
        <w:widowControl w:val="0"/>
        <w:autoSpaceDE w:val="0"/>
        <w:autoSpaceDN w:val="0"/>
        <w:adjustRightInd w:val="0"/>
      </w:pPr>
      <w:r>
        <w:rPr>
          <w:b/>
          <w:bCs/>
        </w:rPr>
        <w:t>Section 2017.10  Purpose</w:t>
      </w:r>
      <w:r>
        <w:t xml:space="preserve"> </w:t>
      </w:r>
    </w:p>
    <w:p w:rsidR="00A95930" w:rsidRDefault="00A95930" w:rsidP="00A95930">
      <w:pPr>
        <w:widowControl w:val="0"/>
        <w:autoSpaceDE w:val="0"/>
        <w:autoSpaceDN w:val="0"/>
        <w:adjustRightInd w:val="0"/>
      </w:pPr>
    </w:p>
    <w:p w:rsidR="00A95930" w:rsidRDefault="00A95930" w:rsidP="00A95930">
      <w:pPr>
        <w:widowControl w:val="0"/>
        <w:autoSpaceDE w:val="0"/>
        <w:autoSpaceDN w:val="0"/>
        <w:adjustRightInd w:val="0"/>
      </w:pPr>
      <w:r>
        <w:t xml:space="preserve">The purpose and intent of this Part is to promote the utilization of standardized forms in the billing and reimbursement of health care, which will reduce the number of forms used and increase efficiency in the reimbursement of health care through standardization. </w:t>
      </w:r>
    </w:p>
    <w:sectPr w:rsidR="00A95930" w:rsidSect="00A959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5930"/>
    <w:rsid w:val="000F2BB7"/>
    <w:rsid w:val="005C3366"/>
    <w:rsid w:val="00A95930"/>
    <w:rsid w:val="00A97038"/>
    <w:rsid w:val="00E3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2017</vt:lpstr>
    </vt:vector>
  </TitlesOfParts>
  <Company>State of Illinois</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2017</dc:title>
  <dc:subject/>
  <dc:creator>Illinois General Assembly</dc:creator>
  <cp:keywords/>
  <dc:description/>
  <cp:lastModifiedBy>Roberts, John</cp:lastModifiedBy>
  <cp:revision>3</cp:revision>
  <dcterms:created xsi:type="dcterms:W3CDTF">2012-06-21T18:51:00Z</dcterms:created>
  <dcterms:modified xsi:type="dcterms:W3CDTF">2012-06-21T18:51:00Z</dcterms:modified>
</cp:coreProperties>
</file>