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8B9" w:rsidRDefault="003648B9" w:rsidP="003648B9">
      <w:pPr>
        <w:widowControl w:val="0"/>
        <w:autoSpaceDE w:val="0"/>
        <w:autoSpaceDN w:val="0"/>
        <w:adjustRightInd w:val="0"/>
      </w:pPr>
      <w:bookmarkStart w:id="0" w:name="_GoBack"/>
      <w:bookmarkEnd w:id="0"/>
    </w:p>
    <w:p w:rsidR="003648B9" w:rsidRDefault="003648B9" w:rsidP="003648B9">
      <w:pPr>
        <w:widowControl w:val="0"/>
        <w:autoSpaceDE w:val="0"/>
        <w:autoSpaceDN w:val="0"/>
        <w:adjustRightInd w:val="0"/>
      </w:pPr>
      <w:r>
        <w:rPr>
          <w:b/>
          <w:bCs/>
        </w:rPr>
        <w:t>Section 2505.40  Definitions</w:t>
      </w:r>
      <w:r>
        <w:t xml:space="preserve"> </w:t>
      </w:r>
    </w:p>
    <w:p w:rsidR="003648B9" w:rsidRDefault="003648B9" w:rsidP="003648B9">
      <w:pPr>
        <w:widowControl w:val="0"/>
        <w:autoSpaceDE w:val="0"/>
        <w:autoSpaceDN w:val="0"/>
        <w:adjustRightInd w:val="0"/>
      </w:pPr>
    </w:p>
    <w:p w:rsidR="003648B9" w:rsidRDefault="003648B9" w:rsidP="003648B9">
      <w:pPr>
        <w:widowControl w:val="0"/>
        <w:autoSpaceDE w:val="0"/>
        <w:autoSpaceDN w:val="0"/>
        <w:adjustRightInd w:val="0"/>
      </w:pPr>
      <w:r>
        <w:t xml:space="preserve">Except as stated and unless a different meaning of a term is clear from its context, the definitions of terms used in this Part shall be the same as those used in 50 Ill. Adm. Code 2500.40 or in any of the Acts in Chapter 215 of the Illinois Compiled Statutes. </w:t>
      </w:r>
    </w:p>
    <w:sectPr w:rsidR="003648B9" w:rsidSect="003648B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648B9"/>
    <w:rsid w:val="003648B9"/>
    <w:rsid w:val="00541F92"/>
    <w:rsid w:val="005C3366"/>
    <w:rsid w:val="00A32C8F"/>
    <w:rsid w:val="00F33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251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2505</vt:lpstr>
    </vt:vector>
  </TitlesOfParts>
  <Company>State of Illinois</Company>
  <LinksUpToDate>false</LinksUpToDate>
  <CharactersWithSpaces>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2505</dc:title>
  <dc:subject/>
  <dc:creator>Illinois General Assembly</dc:creator>
  <cp:keywords/>
  <dc:description/>
  <cp:lastModifiedBy>Roberts, John</cp:lastModifiedBy>
  <cp:revision>3</cp:revision>
  <dcterms:created xsi:type="dcterms:W3CDTF">2012-06-21T18:58:00Z</dcterms:created>
  <dcterms:modified xsi:type="dcterms:W3CDTF">2012-06-21T18:58:00Z</dcterms:modified>
</cp:coreProperties>
</file>