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36" w:rsidRDefault="00F65582" w:rsidP="00A9343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A93436">
        <w:rPr>
          <w:b/>
          <w:bCs/>
        </w:rPr>
        <w:t xml:space="preserve">Section 2515.ILLUSTRATION B  </w:t>
      </w:r>
      <w:r>
        <w:rPr>
          <w:b/>
          <w:bCs/>
        </w:rPr>
        <w:t xml:space="preserve"> </w:t>
      </w:r>
      <w:r w:rsidR="00A93436">
        <w:rPr>
          <w:b/>
          <w:bCs/>
        </w:rPr>
        <w:t>Supplemental Retaliatory Tax Return</w:t>
      </w:r>
      <w:r w:rsidR="00A93436">
        <w:t xml:space="preserve"> </w:t>
      </w:r>
    </w:p>
    <w:p w:rsidR="004A3A26" w:rsidRDefault="004A3A26" w:rsidP="004A3A26"/>
    <w:p w:rsidR="004A3A26" w:rsidRDefault="004A3A26" w:rsidP="004A3A26">
      <w:pPr>
        <w:pStyle w:val="Heading1"/>
      </w:pPr>
      <w:r>
        <w:t>SUPPLEMENTAL RETALIATORY TAX RETURN</w:t>
      </w:r>
    </w:p>
    <w:p w:rsidR="004A3A26" w:rsidRDefault="004A3A26" w:rsidP="004A3A26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1"/>
        <w:gridCol w:w="1827"/>
        <w:gridCol w:w="1017"/>
        <w:gridCol w:w="1503"/>
        <w:gridCol w:w="603"/>
        <w:gridCol w:w="1485"/>
      </w:tblGrid>
      <w:tr w:rsidR="004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2"/>
          </w:tcPr>
          <w:p w:rsidR="004A3A26" w:rsidRDefault="004A3A26" w:rsidP="000F7C21">
            <w:pPr>
              <w:ind w:left="-90"/>
              <w:jc w:val="both"/>
            </w:pPr>
            <w:r>
              <w:t>Federal Employer Identification Number (FEIN#)</w:t>
            </w:r>
          </w:p>
        </w:tc>
        <w:tc>
          <w:tcPr>
            <w:tcW w:w="4608" w:type="dxa"/>
            <w:gridSpan w:val="4"/>
            <w:tcBorders>
              <w:bottom w:val="single" w:sz="4" w:space="0" w:color="auto"/>
            </w:tcBorders>
          </w:tcPr>
          <w:p w:rsidR="004A3A26" w:rsidRDefault="004A3A26" w:rsidP="000F7C21">
            <w:pPr>
              <w:ind w:left="-90"/>
              <w:jc w:val="both"/>
            </w:pP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668" w:type="dxa"/>
            <w:gridSpan w:val="4"/>
            <w:tcBorders>
              <w:bottom w:val="single" w:sz="4" w:space="0" w:color="auto"/>
            </w:tcBorders>
          </w:tcPr>
          <w:p w:rsidR="004A3A26" w:rsidRDefault="004A3A26" w:rsidP="000F7C21">
            <w:pPr>
              <w:ind w:left="-90"/>
              <w:jc w:val="both"/>
            </w:pPr>
          </w:p>
        </w:tc>
        <w:tc>
          <w:tcPr>
            <w:tcW w:w="2088" w:type="dxa"/>
            <w:gridSpan w:val="2"/>
            <w:vAlign w:val="bottom"/>
          </w:tcPr>
          <w:p w:rsidR="004A3A26" w:rsidRDefault="004A3A26" w:rsidP="000F7C21">
            <w:pPr>
              <w:ind w:left="-90"/>
              <w:jc w:val="right"/>
            </w:pPr>
            <w:r>
              <w:t>Insurance Company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2"/>
          <w:wAfter w:w="2088" w:type="dxa"/>
        </w:trPr>
        <w:tc>
          <w:tcPr>
            <w:tcW w:w="7668" w:type="dxa"/>
            <w:gridSpan w:val="4"/>
          </w:tcPr>
          <w:p w:rsidR="004A3A26" w:rsidRDefault="004A3A26" w:rsidP="000F7C21">
            <w:pPr>
              <w:ind w:left="-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Company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9756" w:type="dxa"/>
            <w:gridSpan w:val="6"/>
            <w:tcBorders>
              <w:bottom w:val="single" w:sz="4" w:space="0" w:color="auto"/>
            </w:tcBorders>
          </w:tcPr>
          <w:p w:rsidR="004A3A26" w:rsidRDefault="004A3A26" w:rsidP="000F7C21">
            <w:pPr>
              <w:ind w:left="-90"/>
              <w:jc w:val="both"/>
            </w:pP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21" w:type="dxa"/>
          </w:tcPr>
          <w:p w:rsidR="004A3A26" w:rsidRDefault="004A3A26" w:rsidP="000F7C21">
            <w:pPr>
              <w:ind w:left="-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and Number</w:t>
            </w:r>
          </w:p>
        </w:tc>
        <w:tc>
          <w:tcPr>
            <w:tcW w:w="2844" w:type="dxa"/>
            <w:gridSpan w:val="2"/>
          </w:tcPr>
          <w:p w:rsidR="004A3A26" w:rsidRDefault="004A3A26" w:rsidP="000F7C21">
            <w:pPr>
              <w:ind w:left="-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</w:tc>
        <w:tc>
          <w:tcPr>
            <w:tcW w:w="2106" w:type="dxa"/>
            <w:gridSpan w:val="2"/>
          </w:tcPr>
          <w:p w:rsidR="004A3A26" w:rsidRDefault="004A3A26" w:rsidP="000F7C21">
            <w:pPr>
              <w:ind w:left="-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  <w:tc>
          <w:tcPr>
            <w:tcW w:w="1485" w:type="dxa"/>
          </w:tcPr>
          <w:p w:rsidR="004A3A26" w:rsidRDefault="004A3A26" w:rsidP="000F7C21">
            <w:pPr>
              <w:ind w:left="-9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Code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c>
          <w:tcPr>
            <w:tcW w:w="9756" w:type="dxa"/>
            <w:gridSpan w:val="6"/>
          </w:tcPr>
          <w:p w:rsidR="004A3A26" w:rsidRDefault="004A3A26" w:rsidP="000F7C21">
            <w:pPr>
              <w:ind w:left="-90"/>
              <w:jc w:val="both"/>
              <w:rPr>
                <w:sz w:val="20"/>
                <w:szCs w:val="20"/>
              </w:rPr>
            </w:pPr>
          </w:p>
        </w:tc>
      </w:tr>
    </w:tbl>
    <w:p w:rsidR="004A3A26" w:rsidRDefault="004A3A26" w:rsidP="004A3A26">
      <w:pPr>
        <w:jc w:val="both"/>
      </w:pPr>
    </w:p>
    <w:p w:rsidR="004A3A26" w:rsidRDefault="004A3A26" w:rsidP="004A3A26">
      <w:pPr>
        <w:ind w:left="-108" w:right="540"/>
        <w:jc w:val="both"/>
      </w:pPr>
      <w:r>
        <w:t>For the tax period ending the last day of December, ________ as required by Section 444.1(4) of the Insurance Code (215 ILCS 5/444.1(4)) and 50 Ill. Adm. Code 2515.70 this Supplemental Retaliatory Tax Return is being filed due to the protested privilege tax in the amount of _____________________ for this same tax period.</w:t>
      </w:r>
    </w:p>
    <w:p w:rsidR="004A3A26" w:rsidRDefault="004A3A26" w:rsidP="004A3A26">
      <w:pPr>
        <w:jc w:val="both"/>
      </w:pPr>
    </w:p>
    <w:p w:rsidR="004A3A26" w:rsidRDefault="004A3A26" w:rsidP="004A3A26">
      <w:pPr>
        <w:jc w:val="both"/>
      </w:pPr>
    </w:p>
    <w:p w:rsidR="004A3A26" w:rsidRDefault="004A3A26" w:rsidP="004A3A26">
      <w:pPr>
        <w:ind w:left="-108"/>
        <w:jc w:val="both"/>
        <w:rPr>
          <w:sz w:val="22"/>
          <w:szCs w:val="22"/>
        </w:rPr>
      </w:pPr>
      <w:r>
        <w:rPr>
          <w:sz w:val="22"/>
          <w:szCs w:val="22"/>
        </w:rPr>
        <w:t>SUPPLEMENTAL RETALIATORY TAX</w:t>
      </w:r>
    </w:p>
    <w:p w:rsidR="004A3A26" w:rsidRDefault="004A3A26" w:rsidP="004A3A26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3798"/>
        <w:gridCol w:w="784"/>
        <w:gridCol w:w="3248"/>
        <w:gridCol w:w="162"/>
        <w:gridCol w:w="1458"/>
        <w:gridCol w:w="18"/>
      </w:tblGrid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315"/>
        </w:trPr>
        <w:tc>
          <w:tcPr>
            <w:tcW w:w="8118" w:type="dxa"/>
            <w:gridSpan w:val="4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 Total State of Illinois Basis as reported in the Retaliatory Tax Return filed pursuant to 50 Ill. Adm. Code 2515. (As shown in </w:t>
            </w:r>
            <w:proofErr w:type="spellStart"/>
            <w:r>
              <w:rPr>
                <w:sz w:val="22"/>
                <w:szCs w:val="22"/>
              </w:rPr>
              <w:t>2515.Illustration</w:t>
            </w:r>
            <w:proofErr w:type="spellEnd"/>
            <w:r>
              <w:rPr>
                <w:sz w:val="22"/>
                <w:szCs w:val="22"/>
              </w:rPr>
              <w:t xml:space="preserve"> A page 4 line 9) </w:t>
            </w:r>
          </w:p>
        </w:tc>
        <w:tc>
          <w:tcPr>
            <w:tcW w:w="1620" w:type="dxa"/>
            <w:gridSpan w:val="2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035"/>
        </w:trPr>
        <w:tc>
          <w:tcPr>
            <w:tcW w:w="8118" w:type="dxa"/>
            <w:gridSpan w:val="4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Total State of Incorporation Basis as reported in the Retaliatory Tax Return filed pursuant to 50 Ill. Adm. Code 2515. (As shown in </w:t>
            </w:r>
            <w:proofErr w:type="spellStart"/>
            <w:r>
              <w:rPr>
                <w:sz w:val="22"/>
                <w:szCs w:val="22"/>
              </w:rPr>
              <w:t>2515.Illustration</w:t>
            </w:r>
            <w:proofErr w:type="spellEnd"/>
            <w:r>
              <w:rPr>
                <w:sz w:val="22"/>
                <w:szCs w:val="22"/>
              </w:rPr>
              <w:t xml:space="preserve"> A page 4 line 10)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810"/>
        </w:trPr>
        <w:tc>
          <w:tcPr>
            <w:tcW w:w="8118" w:type="dxa"/>
            <w:gridSpan w:val="4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  Total Retaliatory Tax due as reported in the Retaliatory Tax Return filed pursuant to 50 Ill. Adm. Code 2515. (As shown in </w:t>
            </w:r>
            <w:proofErr w:type="spellStart"/>
            <w:r>
              <w:rPr>
                <w:sz w:val="22"/>
                <w:szCs w:val="22"/>
              </w:rPr>
              <w:t>2515.Illustration</w:t>
            </w:r>
            <w:proofErr w:type="spellEnd"/>
            <w:r>
              <w:rPr>
                <w:sz w:val="22"/>
                <w:szCs w:val="22"/>
              </w:rPr>
              <w:t xml:space="preserve"> A page 4 line 11)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540"/>
        </w:trPr>
        <w:tc>
          <w:tcPr>
            <w:tcW w:w="8118" w:type="dxa"/>
            <w:gridSpan w:val="4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 Protested Privilege Tax Amount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540"/>
        </w:trPr>
        <w:tc>
          <w:tcPr>
            <w:tcW w:w="8118" w:type="dxa"/>
            <w:gridSpan w:val="4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  Adjusted State of Illinois Basis for protested amount (Subtract Line 4 from line 1)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305"/>
        </w:trPr>
        <w:tc>
          <w:tcPr>
            <w:tcW w:w="8118" w:type="dxa"/>
            <w:gridSpan w:val="4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  Total Supplemental Retaliatory Tax due (Subtract Line 5 from Line 2) (Line 6 is the amount, if any, of supplemental retaliatory tax due and owing for the tax period in question if the protest were upheld. If Line 5 is greater than Line 2 no Supplemental Retaliatory Tax is due.)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503"/>
        </w:trPr>
        <w:tc>
          <w:tcPr>
            <w:tcW w:w="8118" w:type="dxa"/>
            <w:gridSpan w:val="4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Certified for deposit to General Revenue the amount shown on line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503"/>
        </w:trPr>
        <w:tc>
          <w:tcPr>
            <w:tcW w:w="288" w:type="dxa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I,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</w:p>
        </w:tc>
        <w:tc>
          <w:tcPr>
            <w:tcW w:w="784" w:type="dxa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the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</w:p>
        </w:tc>
        <w:tc>
          <w:tcPr>
            <w:tcW w:w="1458" w:type="dxa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declare under</w:t>
            </w:r>
          </w:p>
        </w:tc>
      </w:tr>
      <w:tr w:rsidR="004A3A2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215"/>
        </w:trPr>
        <w:tc>
          <w:tcPr>
            <w:tcW w:w="288" w:type="dxa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</w:p>
        </w:tc>
        <w:tc>
          <w:tcPr>
            <w:tcW w:w="3798" w:type="dxa"/>
            <w:vAlign w:val="center"/>
          </w:tcPr>
          <w:p w:rsidR="004A3A26" w:rsidRDefault="004A3A26" w:rsidP="000F7C21">
            <w:pPr>
              <w:widowControl w:val="0"/>
              <w:ind w:left="270" w:hanging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Corporate Officer</w:t>
            </w:r>
          </w:p>
        </w:tc>
        <w:tc>
          <w:tcPr>
            <w:tcW w:w="784" w:type="dxa"/>
            <w:vAlign w:val="center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4A3A26" w:rsidRDefault="004A3A26" w:rsidP="000F7C21">
            <w:pPr>
              <w:widowControl w:val="0"/>
              <w:ind w:left="270" w:hanging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1458" w:type="dxa"/>
            <w:vAlign w:val="bottom"/>
          </w:tcPr>
          <w:p w:rsidR="004A3A26" w:rsidRDefault="004A3A26" w:rsidP="000F7C21">
            <w:pPr>
              <w:widowControl w:val="0"/>
              <w:ind w:left="270" w:hanging="360"/>
              <w:rPr>
                <w:sz w:val="22"/>
                <w:szCs w:val="22"/>
              </w:rPr>
            </w:pPr>
          </w:p>
        </w:tc>
      </w:tr>
      <w:tr w:rsidR="004A3A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3A26" w:rsidRDefault="004A3A26" w:rsidP="000F7C21">
            <w:pPr>
              <w:ind w:left="-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penalties of perjury that the foregoing Supplemental Retaliatory Tax Return has been examined by me and to the best of my knowledge and belief is true correct and complete. </w:t>
            </w:r>
          </w:p>
        </w:tc>
      </w:tr>
    </w:tbl>
    <w:p w:rsidR="004A3A26" w:rsidRDefault="004A3A26" w:rsidP="004A3A26">
      <w:pPr>
        <w:ind w:left="-108" w:right="540"/>
        <w:jc w:val="both"/>
        <w:rPr>
          <w:sz w:val="22"/>
          <w:szCs w:val="22"/>
        </w:rPr>
      </w:pPr>
    </w:p>
    <w:p w:rsidR="00A93436" w:rsidRDefault="00A93436" w:rsidP="00A93436">
      <w:pPr>
        <w:widowControl w:val="0"/>
        <w:autoSpaceDE w:val="0"/>
        <w:autoSpaceDN w:val="0"/>
        <w:adjustRightInd w:val="0"/>
      </w:pPr>
    </w:p>
    <w:sectPr w:rsidR="00A93436" w:rsidSect="00A934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436"/>
    <w:rsid w:val="000F7C21"/>
    <w:rsid w:val="00306F50"/>
    <w:rsid w:val="004A3A26"/>
    <w:rsid w:val="005C3366"/>
    <w:rsid w:val="00A93436"/>
    <w:rsid w:val="00C04CE1"/>
    <w:rsid w:val="00C4435A"/>
    <w:rsid w:val="00F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3A26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4A3A26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3A26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4A3A26"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2515</vt:lpstr>
    </vt:vector>
  </TitlesOfParts>
  <Company>state of illinois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2515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