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02" w:rsidRDefault="00844702" w:rsidP="00844702">
      <w:pPr>
        <w:widowControl w:val="0"/>
        <w:autoSpaceDE w:val="0"/>
        <w:autoSpaceDN w:val="0"/>
        <w:adjustRightInd w:val="0"/>
      </w:pPr>
      <w:bookmarkStart w:id="0" w:name="_GoBack"/>
      <w:bookmarkEnd w:id="0"/>
    </w:p>
    <w:p w:rsidR="00844702" w:rsidRDefault="00844702" w:rsidP="00844702">
      <w:pPr>
        <w:widowControl w:val="0"/>
        <w:autoSpaceDE w:val="0"/>
        <w:autoSpaceDN w:val="0"/>
        <w:adjustRightInd w:val="0"/>
      </w:pPr>
      <w:r>
        <w:rPr>
          <w:b/>
          <w:bCs/>
        </w:rPr>
        <w:t>Section 3113.70  Severability</w:t>
      </w:r>
      <w:r>
        <w:t xml:space="preserve"> </w:t>
      </w:r>
    </w:p>
    <w:p w:rsidR="00844702" w:rsidRDefault="00844702" w:rsidP="00844702">
      <w:pPr>
        <w:widowControl w:val="0"/>
        <w:autoSpaceDE w:val="0"/>
        <w:autoSpaceDN w:val="0"/>
        <w:adjustRightInd w:val="0"/>
      </w:pPr>
    </w:p>
    <w:p w:rsidR="00844702" w:rsidRDefault="00844702" w:rsidP="00844702">
      <w:pPr>
        <w:widowControl w:val="0"/>
        <w:autoSpaceDE w:val="0"/>
        <w:autoSpaceDN w:val="0"/>
        <w:adjustRightInd w:val="0"/>
      </w:pPr>
      <w:r>
        <w:t xml:space="preserve">If any provision of this Part or the application thereof to any person or circumstance is for any reason held to be invalid, the remainder of the Part and the application of such provision to other persons or circumstances shall not be affected thereby. </w:t>
      </w:r>
    </w:p>
    <w:p w:rsidR="00844702" w:rsidRDefault="00844702" w:rsidP="00844702">
      <w:pPr>
        <w:widowControl w:val="0"/>
        <w:autoSpaceDE w:val="0"/>
        <w:autoSpaceDN w:val="0"/>
        <w:adjustRightInd w:val="0"/>
      </w:pPr>
    </w:p>
    <w:p w:rsidR="00844702" w:rsidRDefault="00844702" w:rsidP="00844702">
      <w:pPr>
        <w:widowControl w:val="0"/>
        <w:autoSpaceDE w:val="0"/>
        <w:autoSpaceDN w:val="0"/>
        <w:adjustRightInd w:val="0"/>
        <w:ind w:left="1440" w:hanging="720"/>
      </w:pPr>
      <w:r>
        <w:t xml:space="preserve">(Source:  Added at 8 Ill. Reg. 25007, effective January 1, 1985) </w:t>
      </w:r>
    </w:p>
    <w:sectPr w:rsidR="00844702" w:rsidSect="008447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702"/>
    <w:rsid w:val="002563C2"/>
    <w:rsid w:val="005C3366"/>
    <w:rsid w:val="00844702"/>
    <w:rsid w:val="00942722"/>
    <w:rsid w:val="00E7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3113</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3113</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