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A1" w:rsidRDefault="002E6FA1" w:rsidP="002E6FA1">
      <w:pPr>
        <w:widowControl w:val="0"/>
        <w:autoSpaceDE w:val="0"/>
        <w:autoSpaceDN w:val="0"/>
        <w:adjustRightInd w:val="0"/>
      </w:pPr>
      <w:bookmarkStart w:id="0" w:name="_GoBack"/>
      <w:bookmarkEnd w:id="0"/>
    </w:p>
    <w:p w:rsidR="002E6FA1" w:rsidRDefault="002E6FA1" w:rsidP="002E6FA1">
      <w:pPr>
        <w:widowControl w:val="0"/>
        <w:autoSpaceDE w:val="0"/>
        <w:autoSpaceDN w:val="0"/>
        <w:adjustRightInd w:val="0"/>
      </w:pPr>
      <w:r>
        <w:rPr>
          <w:b/>
          <w:bCs/>
        </w:rPr>
        <w:t>Section 4404.100  Transfer of Creditable Service Time</w:t>
      </w:r>
      <w:r>
        <w:t xml:space="preserve"> </w:t>
      </w:r>
    </w:p>
    <w:p w:rsidR="002E6FA1" w:rsidRDefault="002E6FA1" w:rsidP="002E6FA1">
      <w:pPr>
        <w:widowControl w:val="0"/>
        <w:autoSpaceDE w:val="0"/>
        <w:autoSpaceDN w:val="0"/>
        <w:adjustRightInd w:val="0"/>
      </w:pPr>
    </w:p>
    <w:p w:rsidR="002E6FA1" w:rsidRDefault="002E6FA1" w:rsidP="002E6FA1">
      <w:pPr>
        <w:widowControl w:val="0"/>
        <w:autoSpaceDE w:val="0"/>
        <w:autoSpaceDN w:val="0"/>
        <w:adjustRightInd w:val="0"/>
        <w:ind w:left="1440" w:hanging="720"/>
      </w:pPr>
      <w:r>
        <w:t>a)</w:t>
      </w:r>
      <w:r>
        <w:tab/>
        <w:t xml:space="preserve">Within 7 days after final authorization from the officer has been received by the current pension fund, the current pension fund must forward a copy of the final authorization to the prior pension </w:t>
      </w:r>
      <w:r w:rsidR="005B5ED2">
        <w:t>funds</w:t>
      </w:r>
      <w:r>
        <w:t xml:space="preserve">. </w:t>
      </w:r>
    </w:p>
    <w:p w:rsidR="005F5D23" w:rsidRDefault="005F5D23" w:rsidP="002E6FA1">
      <w:pPr>
        <w:widowControl w:val="0"/>
        <w:autoSpaceDE w:val="0"/>
        <w:autoSpaceDN w:val="0"/>
        <w:adjustRightInd w:val="0"/>
        <w:ind w:left="1440" w:hanging="720"/>
      </w:pPr>
    </w:p>
    <w:p w:rsidR="002E6FA1" w:rsidRDefault="002E6FA1" w:rsidP="002E6FA1">
      <w:pPr>
        <w:widowControl w:val="0"/>
        <w:autoSpaceDE w:val="0"/>
        <w:autoSpaceDN w:val="0"/>
        <w:adjustRightInd w:val="0"/>
        <w:ind w:left="1440" w:hanging="720"/>
      </w:pPr>
      <w:r>
        <w:t>b)</w:t>
      </w:r>
      <w:r>
        <w:tab/>
        <w:t xml:space="preserve">Within 30 days after the prior pension </w:t>
      </w:r>
      <w:r w:rsidR="005B5ED2">
        <w:t>funds</w:t>
      </w:r>
      <w:r w:rsidR="000058CB">
        <w:t xml:space="preserve"> receive</w:t>
      </w:r>
      <w:r>
        <w:t xml:space="preserve"> a copy of the officer's final authorization and the repayment of any refund with interest, if applicable, the prior pension fund must transfer the designated creditable service time to the current pension fund along with the payment of all </w:t>
      </w:r>
      <w:r w:rsidR="00B829F4">
        <w:t>monies</w:t>
      </w:r>
      <w:r>
        <w:t xml:space="preserve"> required to be transferred pursuant to Section 4404.73 of this Part. </w:t>
      </w:r>
    </w:p>
    <w:p w:rsidR="002E6FA1" w:rsidRDefault="002E6FA1" w:rsidP="002E6FA1">
      <w:pPr>
        <w:widowControl w:val="0"/>
        <w:autoSpaceDE w:val="0"/>
        <w:autoSpaceDN w:val="0"/>
        <w:adjustRightInd w:val="0"/>
        <w:ind w:left="1440" w:hanging="720"/>
      </w:pPr>
    </w:p>
    <w:p w:rsidR="00B829F4" w:rsidRPr="00D55B37" w:rsidRDefault="00B829F4">
      <w:pPr>
        <w:pStyle w:val="JCARSourceNote"/>
        <w:ind w:left="720"/>
      </w:pPr>
      <w:r w:rsidRPr="00D55B37">
        <w:t xml:space="preserve">(Source:  </w:t>
      </w:r>
      <w:r>
        <w:t>Amended</w:t>
      </w:r>
      <w:r w:rsidRPr="00D55B37">
        <w:t xml:space="preserve"> at </w:t>
      </w:r>
      <w:r>
        <w:t>3</w:t>
      </w:r>
      <w:r w:rsidR="004F2218">
        <w:t>5</w:t>
      </w:r>
      <w:r>
        <w:t xml:space="preserve"> I</w:t>
      </w:r>
      <w:r w:rsidRPr="00D55B37">
        <w:t xml:space="preserve">ll. Reg. </w:t>
      </w:r>
      <w:r w:rsidR="00AA080F">
        <w:t>2120</w:t>
      </w:r>
      <w:r w:rsidRPr="00D55B37">
        <w:t xml:space="preserve">, effective </w:t>
      </w:r>
      <w:r w:rsidR="00AA080F">
        <w:t>January 24, 2011</w:t>
      </w:r>
      <w:r w:rsidRPr="00D55B37">
        <w:t>)</w:t>
      </w:r>
    </w:p>
    <w:sectPr w:rsidR="00B829F4" w:rsidRPr="00D55B37" w:rsidSect="002E6F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FA1"/>
    <w:rsid w:val="000058CB"/>
    <w:rsid w:val="002E6680"/>
    <w:rsid w:val="002E6FA1"/>
    <w:rsid w:val="004F2218"/>
    <w:rsid w:val="00517259"/>
    <w:rsid w:val="005B5ED2"/>
    <w:rsid w:val="005C3366"/>
    <w:rsid w:val="005F5D23"/>
    <w:rsid w:val="006D561A"/>
    <w:rsid w:val="00AA080F"/>
    <w:rsid w:val="00B17612"/>
    <w:rsid w:val="00B8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2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8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