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92" w:rsidRDefault="00B82692" w:rsidP="00B82692">
      <w:pPr>
        <w:widowControl w:val="0"/>
        <w:autoSpaceDE w:val="0"/>
        <w:autoSpaceDN w:val="0"/>
        <w:adjustRightInd w:val="0"/>
        <w:rPr>
          <w:u w:val="single"/>
        </w:rPr>
      </w:pPr>
      <w:bookmarkStart w:id="0" w:name="_GoBack"/>
      <w:bookmarkEnd w:id="0"/>
    </w:p>
    <w:p w:rsidR="00B82692" w:rsidRPr="00F26BF5" w:rsidRDefault="00B82692" w:rsidP="00F26BF5">
      <w:pPr>
        <w:widowControl w:val="0"/>
        <w:autoSpaceDE w:val="0"/>
        <w:autoSpaceDN w:val="0"/>
        <w:adjustRightInd w:val="0"/>
        <w:jc w:val="center"/>
      </w:pPr>
      <w:r w:rsidRPr="00F26BF5">
        <w:t>PART 4425</w:t>
      </w:r>
    </w:p>
    <w:p w:rsidR="00B82692" w:rsidRPr="00F26BF5" w:rsidRDefault="00B82692" w:rsidP="00F26BF5">
      <w:pPr>
        <w:widowControl w:val="0"/>
        <w:autoSpaceDE w:val="0"/>
        <w:autoSpaceDN w:val="0"/>
        <w:adjustRightInd w:val="0"/>
        <w:jc w:val="center"/>
      </w:pPr>
      <w:r w:rsidRPr="00F26BF5">
        <w:t>SECURITIES CUSTODY AFFIDAVIT</w:t>
      </w:r>
    </w:p>
    <w:sectPr w:rsidR="00B82692" w:rsidRPr="00F26BF5" w:rsidSect="00B826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692"/>
    <w:rsid w:val="00006AF5"/>
    <w:rsid w:val="005C3366"/>
    <w:rsid w:val="007678CE"/>
    <w:rsid w:val="0085794C"/>
    <w:rsid w:val="00B82692"/>
    <w:rsid w:val="00F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4425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4425</dc:title>
  <dc:subject/>
  <dc:creator>Illinois General Assembly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