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887" w:rsidRPr="0054289B" w:rsidRDefault="00AC1887" w:rsidP="00AC1887">
      <w:bookmarkStart w:id="0" w:name="_GoBack"/>
      <w:bookmarkEnd w:id="0"/>
    </w:p>
    <w:p w:rsidR="00102095" w:rsidRPr="00AC1887" w:rsidRDefault="00102095" w:rsidP="00AC1887">
      <w:pPr>
        <w:rPr>
          <w:b/>
        </w:rPr>
      </w:pPr>
      <w:r w:rsidRPr="00AC1887">
        <w:rPr>
          <w:b/>
        </w:rPr>
        <w:t xml:space="preserve">Section 4451.10 </w:t>
      </w:r>
      <w:r w:rsidR="00AC1887">
        <w:rPr>
          <w:b/>
        </w:rPr>
        <w:t xml:space="preserve"> </w:t>
      </w:r>
      <w:r w:rsidRPr="00AC1887">
        <w:rPr>
          <w:b/>
        </w:rPr>
        <w:t>Purpose</w:t>
      </w:r>
    </w:p>
    <w:p w:rsidR="00102095" w:rsidRPr="00AC1887" w:rsidRDefault="00102095" w:rsidP="00AC1887"/>
    <w:p w:rsidR="000174EB" w:rsidRPr="00AC1887" w:rsidRDefault="00102095" w:rsidP="00AC1887">
      <w:r w:rsidRPr="00AC1887">
        <w:t>This Part prescribes the procedure for breaking a tie vote in the ballot selection of a Board of Trustee for the Police Officers</w:t>
      </w:r>
      <w:r w:rsidR="00AC1887">
        <w:t>'</w:t>
      </w:r>
      <w:r w:rsidRPr="00AC1887">
        <w:t xml:space="preserve"> Pension Investment Fund (Article 22B of the Code) or the Firefighters' Pension Investment Fund (Article 22C of the Code). </w:t>
      </w:r>
    </w:p>
    <w:sectPr w:rsidR="000174EB" w:rsidRPr="00AC188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095" w:rsidRDefault="00102095">
      <w:r>
        <w:separator/>
      </w:r>
    </w:p>
  </w:endnote>
  <w:endnote w:type="continuationSeparator" w:id="0">
    <w:p w:rsidR="00102095" w:rsidRDefault="0010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095" w:rsidRDefault="00102095">
      <w:r>
        <w:separator/>
      </w:r>
    </w:p>
  </w:footnote>
  <w:footnote w:type="continuationSeparator" w:id="0">
    <w:p w:rsidR="00102095" w:rsidRDefault="00102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9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2095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A77F7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89B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1887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FC341-1714-47D8-A885-96757BD1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235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2020-06-30T18:54:00Z</dcterms:created>
  <dcterms:modified xsi:type="dcterms:W3CDTF">2021-01-04T19:24:00Z</dcterms:modified>
</cp:coreProperties>
</file>