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A5" w:rsidRDefault="007813A5" w:rsidP="00515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134" w:rsidRDefault="00515134" w:rsidP="0051513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3D95" w:rsidRDefault="00923D95" w:rsidP="00923D95">
      <w:pPr>
        <w:widowControl w:val="0"/>
        <w:autoSpaceDE w:val="0"/>
        <w:autoSpaceDN w:val="0"/>
        <w:adjustRightInd w:val="0"/>
        <w:ind w:left="1422" w:hanging="1422"/>
      </w:pPr>
      <w:r>
        <w:t>7110.5</w:t>
      </w:r>
      <w:r>
        <w:tab/>
        <w:t>Definitions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7110.10</w:t>
      </w:r>
      <w:r>
        <w:tab/>
        <w:t xml:space="preserve">Vocational Rehabilitation 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7110.20</w:t>
      </w:r>
      <w:r>
        <w:tab/>
        <w:t xml:space="preserve">Petitions under Sections 19(h), 8(a), and 7(a) of the Act 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7110.30</w:t>
      </w:r>
      <w:r>
        <w:tab/>
        <w:t>Commiss</w:t>
      </w:r>
      <w:r w:rsidR="004064A4">
        <w:t xml:space="preserve">ion Meetings:  </w:t>
      </w:r>
      <w:r>
        <w:t xml:space="preserve">Minutes 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7110.40</w:t>
      </w:r>
      <w:r>
        <w:tab/>
        <w:t xml:space="preserve">Petition to Suspend Compensation for Failure to Submit to Proper Medical Treatment 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7110.50</w:t>
      </w:r>
      <w:r>
        <w:tab/>
        <w:t xml:space="preserve">Petitions under Section 19(o) </w:t>
      </w:r>
      <w:r w:rsidR="00923D95">
        <w:t>of the Act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7110.60</w:t>
      </w:r>
      <w:r>
        <w:tab/>
        <w:t xml:space="preserve">Distribution of Commission Handbook </w:t>
      </w:r>
    </w:p>
    <w:p w:rsidR="00515134" w:rsidRDefault="004C3F27" w:rsidP="00515134">
      <w:pPr>
        <w:widowControl w:val="0"/>
        <w:autoSpaceDE w:val="0"/>
        <w:autoSpaceDN w:val="0"/>
        <w:adjustRightInd w:val="0"/>
        <w:ind w:left="1440" w:hanging="1440"/>
      </w:pPr>
      <w:r>
        <w:t>7110.70</w:t>
      </w:r>
      <w:r>
        <w:tab/>
        <w:t xml:space="preserve">Explanation </w:t>
      </w:r>
      <w:r w:rsidR="0081450C">
        <w:t xml:space="preserve">of Basis of Non-Payment, Termination or Suspension of Temporary Total Compensation </w:t>
      </w:r>
      <w:r w:rsidR="003762D4">
        <w:t>or Denial of Liability or Further Responsibility for Medical Care</w:t>
      </w:r>
    </w:p>
    <w:p w:rsidR="00515134" w:rsidRDefault="00515134" w:rsidP="00515134">
      <w:pPr>
        <w:widowControl w:val="0"/>
        <w:autoSpaceDE w:val="0"/>
        <w:autoSpaceDN w:val="0"/>
        <w:adjustRightInd w:val="0"/>
        <w:ind w:left="1440" w:hanging="1440"/>
      </w:pPr>
      <w:r>
        <w:t>7110.80</w:t>
      </w:r>
      <w:r>
        <w:tab/>
        <w:t xml:space="preserve">Rate Adjustment Fund and Second Injury Fund Contributions:  Compliance </w:t>
      </w:r>
    </w:p>
    <w:p w:rsidR="00EB1EB2" w:rsidRDefault="00EB1EB2" w:rsidP="00515134">
      <w:pPr>
        <w:widowControl w:val="0"/>
        <w:autoSpaceDE w:val="0"/>
        <w:autoSpaceDN w:val="0"/>
        <w:adjustRightInd w:val="0"/>
        <w:ind w:left="1440" w:hanging="1440"/>
      </w:pPr>
      <w:r>
        <w:t>7110.90</w:t>
      </w:r>
      <w:r>
        <w:tab/>
        <w:t>Illinois Workers</w:t>
      </w:r>
      <w:r w:rsidR="006012EC">
        <w:t>'</w:t>
      </w:r>
      <w:r>
        <w:t xml:space="preserve"> Compensation Commission Medical Fee Schedule</w:t>
      </w:r>
    </w:p>
    <w:sectPr w:rsidR="00EB1EB2" w:rsidSect="00515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134"/>
    <w:rsid w:val="000F0149"/>
    <w:rsid w:val="001F0B10"/>
    <w:rsid w:val="003762D4"/>
    <w:rsid w:val="003C5EC4"/>
    <w:rsid w:val="004064A4"/>
    <w:rsid w:val="00440836"/>
    <w:rsid w:val="004C3F27"/>
    <w:rsid w:val="00500AB1"/>
    <w:rsid w:val="00515134"/>
    <w:rsid w:val="00527B1E"/>
    <w:rsid w:val="005A7AA2"/>
    <w:rsid w:val="006012EC"/>
    <w:rsid w:val="007813A5"/>
    <w:rsid w:val="0081450C"/>
    <w:rsid w:val="00923D95"/>
    <w:rsid w:val="00982A4F"/>
    <w:rsid w:val="00C30399"/>
    <w:rsid w:val="00EB1E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