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9A" w:rsidRDefault="001C129A" w:rsidP="001C129A">
      <w:pPr>
        <w:widowControl w:val="0"/>
        <w:autoSpaceDE w:val="0"/>
        <w:autoSpaceDN w:val="0"/>
        <w:adjustRightInd w:val="0"/>
      </w:pPr>
    </w:p>
    <w:p w:rsidR="001C129A" w:rsidRDefault="001C129A" w:rsidP="001C129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16D56">
        <w:rPr>
          <w:b/>
          <w:bCs/>
        </w:rPr>
        <w:t>9020</w:t>
      </w:r>
      <w:r>
        <w:rPr>
          <w:b/>
          <w:bCs/>
        </w:rPr>
        <w:t>.10  Docketing and Numbering of Cases</w:t>
      </w:r>
      <w:r>
        <w:t xml:space="preserve"> </w:t>
      </w:r>
    </w:p>
    <w:p w:rsidR="001C129A" w:rsidRDefault="001C129A" w:rsidP="001C129A">
      <w:pPr>
        <w:widowControl w:val="0"/>
        <w:autoSpaceDE w:val="0"/>
        <w:autoSpaceDN w:val="0"/>
        <w:adjustRightInd w:val="0"/>
      </w:pPr>
    </w:p>
    <w:p w:rsidR="001C129A" w:rsidRDefault="001C129A" w:rsidP="001C12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cases brought before the Illinois </w:t>
      </w:r>
      <w:r w:rsidR="00916D56">
        <w:t>Workers' Compensation</w:t>
      </w:r>
      <w:r>
        <w:t xml:space="preserve"> Commission</w:t>
      </w:r>
      <w:r w:rsidR="00A66C33">
        <w:t xml:space="preserve"> (Commission)</w:t>
      </w:r>
      <w:r>
        <w:t xml:space="preserve"> shall be docketed, time-stamped and given a letter</w:t>
      </w:r>
      <w:r w:rsidR="000E24C0">
        <w:t>,</w:t>
      </w:r>
      <w:r>
        <w:t xml:space="preserve"> </w:t>
      </w:r>
      <w:r w:rsidR="000E24C0">
        <w:t>a</w:t>
      </w:r>
      <w:r>
        <w:t xml:space="preserve"> number and the year of filing.  All subsequent pleadings or correspondence should refer to this letter and number. </w:t>
      </w:r>
    </w:p>
    <w:p w:rsidR="00F022F9" w:rsidRDefault="00F022F9" w:rsidP="001C129A">
      <w:pPr>
        <w:widowControl w:val="0"/>
        <w:autoSpaceDE w:val="0"/>
        <w:autoSpaceDN w:val="0"/>
        <w:adjustRightInd w:val="0"/>
        <w:ind w:left="1440" w:hanging="720"/>
      </w:pPr>
    </w:p>
    <w:p w:rsidR="001C129A" w:rsidRDefault="001C129A" w:rsidP="001C12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All documents filed with the Commission</w:t>
      </w:r>
      <w:r w:rsidR="002E573B">
        <w:t>,</w:t>
      </w:r>
      <w:r>
        <w:t xml:space="preserve"> including, but not limited to, Applications for Adjustment of Claim, Attorneys' Appearances, Motions and Petitions for Review, shall be served on all parties and shall have a certificate of service setting forth the time and manner of </w:t>
      </w:r>
      <w:r w:rsidR="002E573B">
        <w:t>that</w:t>
      </w:r>
      <w:r>
        <w:t xml:space="preserve"> service. A copy of all </w:t>
      </w:r>
      <w:r w:rsidR="00D2754B">
        <w:t>written communication</w:t>
      </w:r>
      <w:r>
        <w:t xml:space="preserve"> addressed to the Commission with respect to a pending matter shall be sent to all parties at the time it is sent to the Commission; all such correspondence shall list the parties to whom copies have been sent. </w:t>
      </w:r>
      <w:r w:rsidR="00D2754B">
        <w:t xml:space="preserve"> Any documents or written communication not submitted in compliance with this </w:t>
      </w:r>
      <w:r w:rsidR="002E573B">
        <w:t>s</w:t>
      </w:r>
      <w:r w:rsidR="00D2754B">
        <w:t>ubsection constitutes an ex parte communication and therefore will be disregarded.</w:t>
      </w:r>
    </w:p>
    <w:p w:rsidR="00F022F9" w:rsidRDefault="00F022F9" w:rsidP="001C129A">
      <w:pPr>
        <w:widowControl w:val="0"/>
        <w:autoSpaceDE w:val="0"/>
        <w:autoSpaceDN w:val="0"/>
        <w:adjustRightInd w:val="0"/>
        <w:ind w:left="1440" w:hanging="720"/>
      </w:pPr>
    </w:p>
    <w:p w:rsidR="001C129A" w:rsidRDefault="001C129A" w:rsidP="001C129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F6371A">
        <w:t>Upon presentation of paper documents at the Commission Office,</w:t>
      </w:r>
      <w:r w:rsidR="000D1359">
        <w:t xml:space="preserve"> </w:t>
      </w:r>
      <w:r w:rsidR="00F6371A">
        <w:t xml:space="preserve">the </w:t>
      </w:r>
      <w:r>
        <w:t xml:space="preserve">Commission </w:t>
      </w:r>
      <w:r w:rsidR="000D1359">
        <w:t>will</w:t>
      </w:r>
      <w:r>
        <w:t xml:space="preserve"> file and time stamp all documents presented for filing Monday through Friday</w:t>
      </w:r>
      <w:r w:rsidR="002E573B">
        <w:t>,</w:t>
      </w:r>
      <w:r>
        <w:t xml:space="preserve"> 8:30 a.m. to 5:00 p.m., except legal holidays. </w:t>
      </w:r>
      <w:r w:rsidR="00F6371A">
        <w:t xml:space="preserve"> Electronically filed documents shall be filed in accordance with 50 Ill. Adm. Code 9015.30.</w:t>
      </w:r>
    </w:p>
    <w:p w:rsidR="001C129A" w:rsidRDefault="001C129A" w:rsidP="001C129A">
      <w:pPr>
        <w:widowControl w:val="0"/>
        <w:autoSpaceDE w:val="0"/>
        <w:autoSpaceDN w:val="0"/>
        <w:adjustRightInd w:val="0"/>
        <w:ind w:left="1440" w:hanging="720"/>
      </w:pPr>
    </w:p>
    <w:p w:rsidR="00916D56" w:rsidRDefault="007F6B10">
      <w:pPr>
        <w:pStyle w:val="JCARSourceNote"/>
        <w:ind w:left="720"/>
      </w:pPr>
      <w:r>
        <w:t xml:space="preserve">(Source:  Amended at 40 Ill. Reg. </w:t>
      </w:r>
      <w:r w:rsidR="0060049A">
        <w:t>15709</w:t>
      </w:r>
      <w:r>
        <w:t xml:space="preserve">, effective </w:t>
      </w:r>
      <w:bookmarkStart w:id="0" w:name="_GoBack"/>
      <w:r w:rsidR="0060049A">
        <w:t>November 9, 2016</w:t>
      </w:r>
      <w:bookmarkEnd w:id="0"/>
      <w:r>
        <w:t>)</w:t>
      </w:r>
    </w:p>
    <w:sectPr w:rsidR="00916D56" w:rsidSect="001C12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29A"/>
    <w:rsid w:val="00047EFA"/>
    <w:rsid w:val="000D1359"/>
    <w:rsid w:val="000E24C0"/>
    <w:rsid w:val="00156779"/>
    <w:rsid w:val="00194A3D"/>
    <w:rsid w:val="001C129A"/>
    <w:rsid w:val="002E573B"/>
    <w:rsid w:val="005C3366"/>
    <w:rsid w:val="0060049A"/>
    <w:rsid w:val="00727BB1"/>
    <w:rsid w:val="007765B8"/>
    <w:rsid w:val="007F6B10"/>
    <w:rsid w:val="008E09B9"/>
    <w:rsid w:val="00916D56"/>
    <w:rsid w:val="00A66C33"/>
    <w:rsid w:val="00C8213E"/>
    <w:rsid w:val="00D2754B"/>
    <w:rsid w:val="00F022F9"/>
    <w:rsid w:val="00F6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E45A01-3759-4B6A-827D-F7AF81AF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7020</vt:lpstr>
    </vt:vector>
  </TitlesOfParts>
  <Company>state of illinois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7020</dc:title>
  <dc:subject/>
  <dc:creator>Illinois General Assembly</dc:creator>
  <cp:keywords/>
  <dc:description/>
  <cp:lastModifiedBy>Lane, Arlene L.</cp:lastModifiedBy>
  <cp:revision>3</cp:revision>
  <dcterms:created xsi:type="dcterms:W3CDTF">2016-10-06T19:17:00Z</dcterms:created>
  <dcterms:modified xsi:type="dcterms:W3CDTF">2016-11-23T14:39:00Z</dcterms:modified>
</cp:coreProperties>
</file>