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B7" w:rsidRDefault="00A139B7" w:rsidP="00A139B7">
      <w:pPr>
        <w:widowControl w:val="0"/>
        <w:autoSpaceDE w:val="0"/>
        <w:autoSpaceDN w:val="0"/>
        <w:adjustRightInd w:val="0"/>
      </w:pPr>
    </w:p>
    <w:p w:rsidR="00A139B7" w:rsidRDefault="00A139B7" w:rsidP="00A139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120.160  Referral to Illinois Supreme Court Rules and Code of Civil Procedure</w:t>
      </w:r>
      <w:r>
        <w:t xml:space="preserve"> </w:t>
      </w:r>
      <w:r w:rsidR="00D17527" w:rsidRPr="00D17527">
        <w:rPr>
          <w:b/>
        </w:rPr>
        <w:t>(Repealed)</w:t>
      </w:r>
    </w:p>
    <w:p w:rsidR="00A139B7" w:rsidRDefault="00A139B7" w:rsidP="00A139B7">
      <w:pPr>
        <w:widowControl w:val="0"/>
        <w:autoSpaceDE w:val="0"/>
        <w:autoSpaceDN w:val="0"/>
        <w:adjustRightInd w:val="0"/>
      </w:pPr>
    </w:p>
    <w:p w:rsidR="00D17527" w:rsidRPr="00BF6B0D" w:rsidRDefault="00D17527" w:rsidP="00BF6B0D">
      <w:pPr>
        <w:ind w:left="720"/>
      </w:pPr>
      <w:r w:rsidRPr="00BF6B0D">
        <w:t>(Source:  Repealed at 3</w:t>
      </w:r>
      <w:r w:rsidR="00BB18E6" w:rsidRPr="00BF6B0D">
        <w:t>8</w:t>
      </w:r>
      <w:r w:rsidRPr="00BF6B0D">
        <w:t xml:space="preserve"> Ill. Reg. </w:t>
      </w:r>
      <w:r w:rsidR="004D1C2A">
        <w:t>17631</w:t>
      </w:r>
      <w:r w:rsidRPr="00BF6B0D">
        <w:t xml:space="preserve">, effective </w:t>
      </w:r>
      <w:bookmarkStart w:id="0" w:name="_GoBack"/>
      <w:r w:rsidR="004D1C2A">
        <w:t>August 15, 2014</w:t>
      </w:r>
      <w:bookmarkEnd w:id="0"/>
      <w:r w:rsidRPr="00BF6B0D">
        <w:t>)</w:t>
      </w:r>
    </w:p>
    <w:sectPr w:rsidR="00D17527" w:rsidRPr="00BF6B0D" w:rsidSect="00A13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9B7"/>
    <w:rsid w:val="004D1C2A"/>
    <w:rsid w:val="00565025"/>
    <w:rsid w:val="005C3366"/>
    <w:rsid w:val="005E0756"/>
    <w:rsid w:val="006C3590"/>
    <w:rsid w:val="009273E4"/>
    <w:rsid w:val="00A139B7"/>
    <w:rsid w:val="00AC6234"/>
    <w:rsid w:val="00BB18E6"/>
    <w:rsid w:val="00BF6B0D"/>
    <w:rsid w:val="00CD75FD"/>
    <w:rsid w:val="00D17527"/>
    <w:rsid w:val="00FC663C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E80A11-9991-4516-89ED-C9B213A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2014-07-29T18:49:00Z</dcterms:created>
  <dcterms:modified xsi:type="dcterms:W3CDTF">2014-08-15T21:54:00Z</dcterms:modified>
</cp:coreProperties>
</file>