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9B96" w14:textId="77777777" w:rsidR="00A21E0A" w:rsidRPr="00A21E0A" w:rsidRDefault="00A21E0A" w:rsidP="00A21E0A">
      <w:pPr>
        <w:spacing w:after="0" w:line="240" w:lineRule="auto"/>
        <w:rPr>
          <w:rFonts w:ascii="Times New Roman" w:hAnsi="Times New Roman" w:cs="Times New Roman"/>
          <w:sz w:val="24"/>
          <w:szCs w:val="24"/>
        </w:rPr>
      </w:pPr>
    </w:p>
    <w:p w14:paraId="586FD575" w14:textId="0CFFC20F" w:rsidR="00A21E0A" w:rsidRDefault="00A21E0A" w:rsidP="00A21E0A">
      <w:pPr>
        <w:spacing w:after="0" w:line="240" w:lineRule="auto"/>
        <w:rPr>
          <w:rFonts w:ascii="Times New Roman" w:hAnsi="Times New Roman" w:cs="Times New Roman"/>
          <w:b/>
          <w:bCs/>
          <w:sz w:val="24"/>
          <w:szCs w:val="24"/>
        </w:rPr>
      </w:pPr>
      <w:r w:rsidRPr="00A21E0A">
        <w:rPr>
          <w:rFonts w:ascii="Times New Roman" w:hAnsi="Times New Roman" w:cs="Times New Roman"/>
          <w:b/>
          <w:bCs/>
          <w:sz w:val="24"/>
          <w:szCs w:val="24"/>
        </w:rPr>
        <w:t xml:space="preserve">Section </w:t>
      </w:r>
      <w:proofErr w:type="gramStart"/>
      <w:r w:rsidRPr="00A21E0A">
        <w:rPr>
          <w:rFonts w:ascii="Times New Roman" w:hAnsi="Times New Roman" w:cs="Times New Roman"/>
          <w:b/>
          <w:bCs/>
          <w:sz w:val="24"/>
          <w:szCs w:val="24"/>
        </w:rPr>
        <w:t>200.310</w:t>
      </w:r>
      <w:r>
        <w:rPr>
          <w:rFonts w:ascii="Times New Roman" w:hAnsi="Times New Roman" w:cs="Times New Roman"/>
          <w:b/>
          <w:bCs/>
          <w:sz w:val="24"/>
          <w:szCs w:val="24"/>
        </w:rPr>
        <w:t xml:space="preserve">  </w:t>
      </w:r>
      <w:r w:rsidRPr="00A21E0A">
        <w:rPr>
          <w:rFonts w:ascii="Times New Roman" w:hAnsi="Times New Roman" w:cs="Times New Roman"/>
          <w:b/>
          <w:bCs/>
          <w:sz w:val="24"/>
          <w:szCs w:val="24"/>
        </w:rPr>
        <w:t>Paid</w:t>
      </w:r>
      <w:proofErr w:type="gramEnd"/>
      <w:r w:rsidRPr="00A21E0A">
        <w:rPr>
          <w:rFonts w:ascii="Times New Roman" w:hAnsi="Times New Roman" w:cs="Times New Roman"/>
          <w:b/>
          <w:bCs/>
          <w:sz w:val="24"/>
          <w:szCs w:val="24"/>
        </w:rPr>
        <w:t xml:space="preserve"> Leave Usage Policy and Notice Requirements</w:t>
      </w:r>
    </w:p>
    <w:p w14:paraId="4AC46189" w14:textId="77777777" w:rsidR="00A21E0A" w:rsidRPr="00A21E0A" w:rsidRDefault="00A21E0A" w:rsidP="00A21E0A">
      <w:pPr>
        <w:spacing w:after="0" w:line="240" w:lineRule="auto"/>
        <w:rPr>
          <w:rFonts w:ascii="Times New Roman" w:hAnsi="Times New Roman" w:cs="Times New Roman"/>
          <w:sz w:val="24"/>
          <w:szCs w:val="24"/>
        </w:rPr>
      </w:pPr>
    </w:p>
    <w:p w14:paraId="555CCF08" w14:textId="6E08A172" w:rsidR="00A21E0A" w:rsidRDefault="00DC1CE7" w:rsidP="00DC1CE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sidR="00596040">
        <w:rPr>
          <w:rFonts w:ascii="Times New Roman" w:hAnsi="Times New Roman" w:cs="Times New Roman"/>
          <w:sz w:val="24"/>
          <w:szCs w:val="24"/>
        </w:rPr>
        <w:t>)</w:t>
      </w:r>
      <w:r w:rsidR="00596040">
        <w:rPr>
          <w:rFonts w:ascii="Times New Roman" w:hAnsi="Times New Roman" w:cs="Times New Roman"/>
          <w:sz w:val="24"/>
          <w:szCs w:val="24"/>
        </w:rPr>
        <w:tab/>
      </w:r>
      <w:r w:rsidR="00A21E0A" w:rsidRPr="00A21E0A">
        <w:rPr>
          <w:rFonts w:ascii="Times New Roman" w:hAnsi="Times New Roman" w:cs="Times New Roman"/>
          <w:sz w:val="24"/>
          <w:szCs w:val="24"/>
        </w:rPr>
        <w:t>If an employer chooses to impose terms and conditions on employees</w:t>
      </w:r>
      <w:r w:rsidR="00A21E0A">
        <w:rPr>
          <w:rFonts w:ascii="Times New Roman" w:hAnsi="Times New Roman" w:cs="Times New Roman"/>
          <w:sz w:val="24"/>
          <w:szCs w:val="24"/>
        </w:rPr>
        <w:t>'</w:t>
      </w:r>
      <w:r w:rsidR="00A21E0A" w:rsidRPr="00A21E0A">
        <w:rPr>
          <w:rFonts w:ascii="Times New Roman" w:hAnsi="Times New Roman" w:cs="Times New Roman"/>
          <w:sz w:val="24"/>
          <w:szCs w:val="24"/>
        </w:rPr>
        <w:t xml:space="preserve"> use of paid leave time</w:t>
      </w:r>
      <w:r w:rsidR="004B4721">
        <w:rPr>
          <w:rFonts w:ascii="Times New Roman" w:hAnsi="Times New Roman" w:cs="Times New Roman"/>
          <w:sz w:val="24"/>
          <w:szCs w:val="24"/>
        </w:rPr>
        <w:t>,</w:t>
      </w:r>
      <w:r w:rsidR="00A21E0A" w:rsidRPr="00A21E0A">
        <w:rPr>
          <w:rFonts w:ascii="Times New Roman" w:hAnsi="Times New Roman" w:cs="Times New Roman"/>
          <w:sz w:val="24"/>
          <w:szCs w:val="24"/>
        </w:rPr>
        <w:t xml:space="preserve"> beyond the provisions explicitly required by the Act, the employer must adopt a reasonable</w:t>
      </w:r>
      <w:r w:rsidR="004B4721">
        <w:rPr>
          <w:rFonts w:ascii="Times New Roman" w:hAnsi="Times New Roman" w:cs="Times New Roman"/>
          <w:sz w:val="24"/>
          <w:szCs w:val="24"/>
        </w:rPr>
        <w:t>,</w:t>
      </w:r>
      <w:r w:rsidR="00A21E0A" w:rsidRPr="00A21E0A">
        <w:rPr>
          <w:rFonts w:ascii="Times New Roman" w:hAnsi="Times New Roman" w:cs="Times New Roman"/>
          <w:sz w:val="24"/>
          <w:szCs w:val="24"/>
        </w:rPr>
        <w:t xml:space="preserve"> written paid leave policy, </w:t>
      </w:r>
      <w:r w:rsidR="004B4721" w:rsidRPr="005B64BF">
        <w:rPr>
          <w:rFonts w:ascii="Times" w:eastAsia="Times New Roman" w:hAnsi="Times" w:cs="Times"/>
          <w:sz w:val="24"/>
          <w:szCs w:val="24"/>
        </w:rPr>
        <w:t>made available</w:t>
      </w:r>
      <w:r w:rsidR="004B4721" w:rsidRPr="00A21E0A">
        <w:rPr>
          <w:rFonts w:ascii="Times New Roman" w:hAnsi="Times New Roman" w:cs="Times New Roman"/>
          <w:sz w:val="24"/>
          <w:szCs w:val="24"/>
        </w:rPr>
        <w:t xml:space="preserve"> </w:t>
      </w:r>
      <w:r w:rsidR="00A21E0A" w:rsidRPr="00A21E0A">
        <w:rPr>
          <w:rFonts w:ascii="Times New Roman" w:hAnsi="Times New Roman" w:cs="Times New Roman"/>
          <w:sz w:val="24"/>
          <w:szCs w:val="24"/>
        </w:rPr>
        <w:t>in English and in any additional language commonly spoken by the employer</w:t>
      </w:r>
      <w:r w:rsidR="00A21E0A">
        <w:rPr>
          <w:rFonts w:ascii="Times New Roman" w:hAnsi="Times New Roman" w:cs="Times New Roman"/>
          <w:sz w:val="24"/>
          <w:szCs w:val="24"/>
        </w:rPr>
        <w:t>'</w:t>
      </w:r>
      <w:r w:rsidR="00A21E0A" w:rsidRPr="00A21E0A">
        <w:rPr>
          <w:rFonts w:ascii="Times New Roman" w:hAnsi="Times New Roman" w:cs="Times New Roman"/>
          <w:sz w:val="24"/>
          <w:szCs w:val="24"/>
        </w:rPr>
        <w:t>s workforce</w:t>
      </w:r>
      <w:r w:rsidR="004B4721">
        <w:rPr>
          <w:rFonts w:ascii="Times New Roman" w:hAnsi="Times New Roman" w:cs="Times New Roman"/>
          <w:sz w:val="24"/>
          <w:szCs w:val="24"/>
        </w:rPr>
        <w:t>,</w:t>
      </w:r>
      <w:r w:rsidR="00A21E0A" w:rsidRPr="00A21E0A">
        <w:rPr>
          <w:rFonts w:ascii="Times New Roman" w:hAnsi="Times New Roman" w:cs="Times New Roman"/>
          <w:sz w:val="24"/>
          <w:szCs w:val="24"/>
        </w:rPr>
        <w:t xml:space="preserve"> that, at a minimum</w:t>
      </w:r>
      <w:r w:rsidR="004B4721">
        <w:rPr>
          <w:rFonts w:ascii="Times New Roman" w:hAnsi="Times New Roman" w:cs="Times New Roman"/>
          <w:sz w:val="24"/>
          <w:szCs w:val="24"/>
        </w:rPr>
        <w:t>,</w:t>
      </w:r>
      <w:r w:rsidR="00A21E0A" w:rsidRPr="00A21E0A">
        <w:rPr>
          <w:rFonts w:ascii="Times New Roman" w:hAnsi="Times New Roman" w:cs="Times New Roman"/>
          <w:sz w:val="24"/>
          <w:szCs w:val="24"/>
        </w:rPr>
        <w:t xml:space="preserve"> includes the protections of the Act and this Part</w:t>
      </w:r>
      <w:r w:rsidR="004B4721">
        <w:rPr>
          <w:rFonts w:ascii="Times New Roman" w:hAnsi="Times New Roman" w:cs="Times New Roman"/>
          <w:sz w:val="24"/>
          <w:szCs w:val="24"/>
        </w:rPr>
        <w:t>,</w:t>
      </w:r>
      <w:r w:rsidR="00A21E0A" w:rsidRPr="00A21E0A">
        <w:rPr>
          <w:rFonts w:ascii="Times New Roman" w:hAnsi="Times New Roman" w:cs="Times New Roman"/>
          <w:sz w:val="24"/>
          <w:szCs w:val="24"/>
        </w:rPr>
        <w:t xml:space="preserve"> and is consistent with the provisions of the Act and this Part.  A written paid leave policy</w:t>
      </w:r>
      <w:r w:rsidR="004B4721" w:rsidRPr="005B64BF">
        <w:rPr>
          <w:rFonts w:ascii="Times" w:eastAsia="Times New Roman" w:hAnsi="Times" w:cs="Times"/>
          <w:sz w:val="24"/>
          <w:szCs w:val="24"/>
        </w:rPr>
        <w:t>, other than a qualifying pre-existing policy,</w:t>
      </w:r>
      <w:r w:rsidR="00A21E0A" w:rsidRPr="00A21E0A">
        <w:rPr>
          <w:rFonts w:ascii="Times New Roman" w:hAnsi="Times New Roman" w:cs="Times New Roman"/>
          <w:sz w:val="24"/>
          <w:szCs w:val="24"/>
        </w:rPr>
        <w:t xml:space="preserve"> that is inconsistent with the Act and this Part is invalid, and an employer with such a policy waives </w:t>
      </w:r>
      <w:r w:rsidR="00AB054F">
        <w:rPr>
          <w:rFonts w:ascii="Times New Roman" w:hAnsi="Times New Roman" w:cs="Times New Roman"/>
          <w:sz w:val="24"/>
          <w:szCs w:val="24"/>
        </w:rPr>
        <w:t>its</w:t>
      </w:r>
      <w:r w:rsidR="00A21E0A" w:rsidRPr="00A21E0A">
        <w:rPr>
          <w:rFonts w:ascii="Times New Roman" w:hAnsi="Times New Roman" w:cs="Times New Roman"/>
          <w:sz w:val="24"/>
          <w:szCs w:val="24"/>
        </w:rPr>
        <w:t xml:space="preserve"> right to notice of employees</w:t>
      </w:r>
      <w:r w:rsidR="00A21E0A">
        <w:rPr>
          <w:rFonts w:ascii="Times New Roman" w:hAnsi="Times New Roman" w:cs="Times New Roman"/>
          <w:sz w:val="24"/>
          <w:szCs w:val="24"/>
        </w:rPr>
        <w:t>'</w:t>
      </w:r>
      <w:r w:rsidR="00A21E0A" w:rsidRPr="00A21E0A">
        <w:rPr>
          <w:rFonts w:ascii="Times New Roman" w:hAnsi="Times New Roman" w:cs="Times New Roman"/>
          <w:sz w:val="24"/>
          <w:szCs w:val="24"/>
        </w:rPr>
        <w:t xml:space="preserve"> use of paid leave time.</w:t>
      </w:r>
    </w:p>
    <w:p w14:paraId="2F23E57C" w14:textId="77777777" w:rsidR="00A21E0A" w:rsidRPr="00A21E0A" w:rsidRDefault="00A21E0A" w:rsidP="0028363E">
      <w:pPr>
        <w:spacing w:after="0" w:line="240" w:lineRule="auto"/>
        <w:rPr>
          <w:rFonts w:ascii="Times New Roman" w:hAnsi="Times New Roman" w:cs="Times New Roman"/>
          <w:sz w:val="24"/>
          <w:szCs w:val="24"/>
        </w:rPr>
      </w:pPr>
    </w:p>
    <w:p w14:paraId="647F4477" w14:textId="2C7B3276" w:rsidR="00A21E0A" w:rsidRDefault="00DC1CE7" w:rsidP="00DC1CE7">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sidR="00A21E0A">
        <w:rPr>
          <w:rFonts w:ascii="Times New Roman" w:hAnsi="Times New Roman" w:cs="Times New Roman"/>
          <w:sz w:val="24"/>
          <w:szCs w:val="24"/>
        </w:rPr>
        <w:t>)</w:t>
      </w:r>
      <w:r w:rsidR="00A21E0A">
        <w:rPr>
          <w:rFonts w:ascii="Times New Roman" w:hAnsi="Times New Roman" w:cs="Times New Roman"/>
          <w:sz w:val="24"/>
          <w:szCs w:val="24"/>
        </w:rPr>
        <w:tab/>
      </w:r>
      <w:r w:rsidR="00A21E0A" w:rsidRPr="00A21E0A">
        <w:rPr>
          <w:rFonts w:ascii="Times New Roman" w:hAnsi="Times New Roman" w:cs="Times New Roman"/>
          <w:sz w:val="24"/>
          <w:szCs w:val="24"/>
        </w:rPr>
        <w:t>The paid leave policy can be a part of an existing employer manual, existing employer handbook, or a separate document.</w:t>
      </w:r>
    </w:p>
    <w:p w14:paraId="18C1C65B" w14:textId="77777777" w:rsidR="00A21E0A" w:rsidRPr="00A21E0A" w:rsidRDefault="00A21E0A" w:rsidP="0028363E">
      <w:pPr>
        <w:spacing w:after="0" w:line="240" w:lineRule="auto"/>
        <w:rPr>
          <w:rFonts w:ascii="Times New Roman" w:hAnsi="Times New Roman" w:cs="Times New Roman"/>
          <w:sz w:val="24"/>
          <w:szCs w:val="24"/>
        </w:rPr>
      </w:pPr>
    </w:p>
    <w:p w14:paraId="01726BEA" w14:textId="33EDAB4C" w:rsidR="00A21E0A" w:rsidRDefault="00DC1CE7" w:rsidP="00DC1CE7">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00A21E0A">
        <w:rPr>
          <w:rFonts w:ascii="Times New Roman" w:hAnsi="Times New Roman" w:cs="Times New Roman"/>
          <w:sz w:val="24"/>
          <w:szCs w:val="24"/>
        </w:rPr>
        <w:t>)</w:t>
      </w:r>
      <w:r w:rsidR="00A21E0A">
        <w:rPr>
          <w:rFonts w:ascii="Times New Roman" w:hAnsi="Times New Roman" w:cs="Times New Roman"/>
          <w:sz w:val="24"/>
          <w:szCs w:val="24"/>
        </w:rPr>
        <w:tab/>
      </w:r>
      <w:r w:rsidR="00A21E0A" w:rsidRPr="00A21E0A">
        <w:rPr>
          <w:rFonts w:ascii="Times New Roman" w:hAnsi="Times New Roman" w:cs="Times New Roman"/>
          <w:sz w:val="24"/>
          <w:szCs w:val="24"/>
        </w:rPr>
        <w:t xml:space="preserve">The employer shall provide the paid leave policy to the employee </w:t>
      </w:r>
      <w:r w:rsidR="004B4721" w:rsidRPr="005B64BF">
        <w:rPr>
          <w:rFonts w:ascii="Times" w:eastAsia="Times New Roman" w:hAnsi="Times" w:cs="Times"/>
          <w:sz w:val="24"/>
          <w:szCs w:val="24"/>
        </w:rPr>
        <w:t>prior to or upon the employee</w:t>
      </w:r>
      <w:r w:rsidR="004B4721">
        <w:rPr>
          <w:rFonts w:ascii="Times" w:eastAsia="Times New Roman" w:hAnsi="Times" w:cs="Times"/>
          <w:sz w:val="24"/>
          <w:szCs w:val="24"/>
        </w:rPr>
        <w:t>'</w:t>
      </w:r>
      <w:r w:rsidR="004B4721" w:rsidRPr="005B64BF">
        <w:rPr>
          <w:rFonts w:ascii="Times" w:eastAsia="Times New Roman" w:hAnsi="Times" w:cs="Times"/>
          <w:sz w:val="24"/>
          <w:szCs w:val="24"/>
        </w:rPr>
        <w:t>s commencement of</w:t>
      </w:r>
      <w:r w:rsidR="00A21E0A" w:rsidRPr="00A21E0A">
        <w:rPr>
          <w:rFonts w:ascii="Times New Roman" w:hAnsi="Times New Roman" w:cs="Times New Roman"/>
          <w:sz w:val="24"/>
          <w:szCs w:val="24"/>
        </w:rPr>
        <w:t xml:space="preserve"> employment or</w:t>
      </w:r>
      <w:r w:rsidR="00A07BA6">
        <w:rPr>
          <w:rFonts w:ascii="Times New Roman" w:hAnsi="Times New Roman" w:cs="Times New Roman"/>
          <w:sz w:val="24"/>
          <w:szCs w:val="24"/>
        </w:rPr>
        <w:t xml:space="preserve"> March 31, 2024</w:t>
      </w:r>
      <w:r w:rsidR="00A21E0A" w:rsidRPr="00A21E0A">
        <w:rPr>
          <w:rFonts w:ascii="Times New Roman" w:hAnsi="Times New Roman" w:cs="Times New Roman"/>
          <w:sz w:val="24"/>
          <w:szCs w:val="24"/>
        </w:rPr>
        <w:t>, whichever is later.  Employers who regularly communicate with employees via electronic means shall also provide the notice via the employer</w:t>
      </w:r>
      <w:r w:rsidR="00A21E0A">
        <w:rPr>
          <w:rFonts w:ascii="Times New Roman" w:hAnsi="Times New Roman" w:cs="Times New Roman"/>
          <w:sz w:val="24"/>
          <w:szCs w:val="24"/>
        </w:rPr>
        <w:t>'</w:t>
      </w:r>
      <w:r w:rsidR="00A21E0A" w:rsidRPr="00A21E0A">
        <w:rPr>
          <w:rFonts w:ascii="Times New Roman" w:hAnsi="Times New Roman" w:cs="Times New Roman"/>
          <w:sz w:val="24"/>
          <w:szCs w:val="24"/>
        </w:rPr>
        <w:t>s regular electronic communication method.</w:t>
      </w:r>
    </w:p>
    <w:p w14:paraId="68FB4E40" w14:textId="77777777" w:rsidR="00A21E0A" w:rsidRPr="00A21E0A" w:rsidRDefault="00A21E0A" w:rsidP="0028363E">
      <w:pPr>
        <w:spacing w:after="0" w:line="240" w:lineRule="auto"/>
        <w:rPr>
          <w:rFonts w:ascii="Times New Roman" w:hAnsi="Times New Roman" w:cs="Times New Roman"/>
          <w:sz w:val="24"/>
          <w:szCs w:val="24"/>
        </w:rPr>
      </w:pPr>
    </w:p>
    <w:p w14:paraId="1DA2ABF4" w14:textId="7DBD5BBC" w:rsidR="00A21E0A" w:rsidRDefault="00DC1CE7" w:rsidP="00DC1CE7">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sidR="00A21E0A">
        <w:rPr>
          <w:rFonts w:ascii="Times New Roman" w:hAnsi="Times New Roman" w:cs="Times New Roman"/>
          <w:sz w:val="24"/>
          <w:szCs w:val="24"/>
        </w:rPr>
        <w:t>)</w:t>
      </w:r>
      <w:r w:rsidR="00A21E0A">
        <w:rPr>
          <w:rFonts w:ascii="Times New Roman" w:hAnsi="Times New Roman" w:cs="Times New Roman"/>
          <w:sz w:val="24"/>
          <w:szCs w:val="24"/>
        </w:rPr>
        <w:tab/>
      </w:r>
      <w:r w:rsidR="00A21E0A" w:rsidRPr="00A21E0A">
        <w:rPr>
          <w:rFonts w:ascii="Times New Roman" w:hAnsi="Times New Roman" w:cs="Times New Roman"/>
          <w:sz w:val="24"/>
          <w:szCs w:val="24"/>
        </w:rPr>
        <w:t>If an employer changes the paid leave policy during the course of an employee</w:t>
      </w:r>
      <w:r w:rsidR="00A21E0A">
        <w:rPr>
          <w:rFonts w:ascii="Times New Roman" w:hAnsi="Times New Roman" w:cs="Times New Roman"/>
          <w:sz w:val="24"/>
          <w:szCs w:val="24"/>
        </w:rPr>
        <w:t>'</w:t>
      </w:r>
      <w:r w:rsidR="00A21E0A" w:rsidRPr="00A21E0A">
        <w:rPr>
          <w:rFonts w:ascii="Times New Roman" w:hAnsi="Times New Roman" w:cs="Times New Roman"/>
          <w:sz w:val="24"/>
          <w:szCs w:val="24"/>
        </w:rPr>
        <w:t xml:space="preserve">s employment, then the employer shall notify the employee of </w:t>
      </w:r>
      <w:r w:rsidR="00596040">
        <w:rPr>
          <w:rFonts w:ascii="Times New Roman" w:hAnsi="Times New Roman" w:cs="Times New Roman"/>
          <w:sz w:val="24"/>
          <w:szCs w:val="24"/>
        </w:rPr>
        <w:t xml:space="preserve">the </w:t>
      </w:r>
      <w:r w:rsidR="00A21E0A" w:rsidRPr="00A21E0A">
        <w:rPr>
          <w:rFonts w:ascii="Times New Roman" w:hAnsi="Times New Roman" w:cs="Times New Roman"/>
          <w:sz w:val="24"/>
          <w:szCs w:val="24"/>
        </w:rPr>
        <w:t>updated paid leave policy as soon as practical.</w:t>
      </w:r>
    </w:p>
    <w:p w14:paraId="698F1AC4" w14:textId="77777777" w:rsidR="00A21E0A" w:rsidRPr="00A21E0A" w:rsidRDefault="00A21E0A" w:rsidP="0028363E">
      <w:pPr>
        <w:spacing w:after="0" w:line="240" w:lineRule="auto"/>
        <w:rPr>
          <w:rFonts w:ascii="Times New Roman" w:hAnsi="Times New Roman" w:cs="Times New Roman"/>
          <w:sz w:val="24"/>
          <w:szCs w:val="24"/>
        </w:rPr>
      </w:pPr>
    </w:p>
    <w:p w14:paraId="04AB6F1C" w14:textId="735433C1" w:rsidR="00A21E0A" w:rsidRPr="00A21E0A" w:rsidRDefault="00DC1CE7" w:rsidP="00596040">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sidR="00596040">
        <w:rPr>
          <w:rFonts w:ascii="Times New Roman" w:hAnsi="Times New Roman" w:cs="Times New Roman"/>
          <w:sz w:val="24"/>
          <w:szCs w:val="24"/>
        </w:rPr>
        <w:t>)</w:t>
      </w:r>
      <w:r w:rsidR="00596040">
        <w:rPr>
          <w:rFonts w:ascii="Times New Roman" w:hAnsi="Times New Roman" w:cs="Times New Roman"/>
          <w:sz w:val="24"/>
          <w:szCs w:val="24"/>
        </w:rPr>
        <w:tab/>
      </w:r>
      <w:r w:rsidR="00A21E0A" w:rsidRPr="00A21E0A">
        <w:rPr>
          <w:rFonts w:ascii="Times New Roman" w:hAnsi="Times New Roman" w:cs="Times New Roman"/>
          <w:sz w:val="24"/>
          <w:szCs w:val="24"/>
        </w:rPr>
        <w:t xml:space="preserve">An employee may request to use paid leave </w:t>
      </w:r>
      <w:r w:rsidR="00A21E0A" w:rsidRPr="004B4721">
        <w:rPr>
          <w:rFonts w:ascii="Times New Roman" w:hAnsi="Times New Roman" w:cs="Times New Roman"/>
          <w:i/>
          <w:iCs/>
          <w:sz w:val="24"/>
          <w:szCs w:val="24"/>
        </w:rPr>
        <w:t>under this Act and this Part by making an oral or written request to the employer consistent with the employer's paid leave policy</w:t>
      </w:r>
      <w:r w:rsidR="00A21E0A" w:rsidRPr="00A21E0A">
        <w:rPr>
          <w:rFonts w:ascii="Times New Roman" w:hAnsi="Times New Roman" w:cs="Times New Roman"/>
          <w:sz w:val="24"/>
          <w:szCs w:val="24"/>
        </w:rPr>
        <w:t xml:space="preserve">. </w:t>
      </w:r>
      <w:r w:rsidR="004B4721" w:rsidRPr="005B64BF">
        <w:rPr>
          <w:rFonts w:ascii="Times" w:eastAsia="Times New Roman" w:hAnsi="Times" w:cs="Times"/>
          <w:sz w:val="24"/>
          <w:szCs w:val="24"/>
        </w:rPr>
        <w:t xml:space="preserve">[820 </w:t>
      </w:r>
      <w:proofErr w:type="spellStart"/>
      <w:r w:rsidR="004B4721" w:rsidRPr="005B64BF">
        <w:rPr>
          <w:rFonts w:ascii="Times" w:eastAsia="Times New Roman" w:hAnsi="Times" w:cs="Times"/>
          <w:sz w:val="24"/>
          <w:szCs w:val="24"/>
        </w:rPr>
        <w:t>ILCS</w:t>
      </w:r>
      <w:proofErr w:type="spellEnd"/>
      <w:r w:rsidR="004B4721" w:rsidRPr="005B64BF">
        <w:rPr>
          <w:rFonts w:ascii="Times" w:eastAsia="Times New Roman" w:hAnsi="Times" w:cs="Times"/>
          <w:sz w:val="24"/>
          <w:szCs w:val="24"/>
        </w:rPr>
        <w:t xml:space="preserve"> 192/15]</w:t>
      </w:r>
      <w:r w:rsidR="006D2116">
        <w:rPr>
          <w:rFonts w:ascii="Times" w:eastAsia="Times New Roman" w:hAnsi="Times" w:cs="Times"/>
          <w:sz w:val="24"/>
          <w:szCs w:val="24"/>
        </w:rPr>
        <w:t xml:space="preserve"> An employer's policy may require the employee to provide written notice after making an oral request for paid leave</w:t>
      </w:r>
      <w:r w:rsidR="00A21E0A" w:rsidRPr="00A21E0A">
        <w:rPr>
          <w:rFonts w:ascii="Times New Roman" w:hAnsi="Times New Roman" w:cs="Times New Roman"/>
          <w:sz w:val="24"/>
          <w:szCs w:val="24"/>
        </w:rPr>
        <w:t>.</w:t>
      </w:r>
    </w:p>
    <w:p w14:paraId="3FD23E61" w14:textId="77777777" w:rsidR="00A21E0A" w:rsidRPr="00A21E0A" w:rsidRDefault="00A21E0A" w:rsidP="0028363E">
      <w:pPr>
        <w:spacing w:after="0" w:line="240" w:lineRule="auto"/>
        <w:rPr>
          <w:rFonts w:ascii="Times New Roman" w:hAnsi="Times New Roman" w:cs="Times New Roman"/>
          <w:sz w:val="24"/>
          <w:szCs w:val="24"/>
        </w:rPr>
      </w:pPr>
    </w:p>
    <w:p w14:paraId="7FAFF014" w14:textId="1CA5F14A" w:rsidR="00A21E0A" w:rsidRDefault="00A21E0A" w:rsidP="00AD12C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A21E0A">
        <w:rPr>
          <w:rFonts w:ascii="Times New Roman" w:hAnsi="Times New Roman" w:cs="Times New Roman"/>
          <w:sz w:val="24"/>
          <w:szCs w:val="24"/>
        </w:rPr>
        <w:t>If an employer</w:t>
      </w:r>
      <w:r>
        <w:rPr>
          <w:rFonts w:ascii="Times New Roman" w:hAnsi="Times New Roman" w:cs="Times New Roman"/>
          <w:sz w:val="24"/>
          <w:szCs w:val="24"/>
        </w:rPr>
        <w:t>'</w:t>
      </w:r>
      <w:r w:rsidRPr="00A21E0A">
        <w:rPr>
          <w:rFonts w:ascii="Times New Roman" w:hAnsi="Times New Roman" w:cs="Times New Roman"/>
          <w:sz w:val="24"/>
          <w:szCs w:val="24"/>
        </w:rPr>
        <w:t>s paid leave policy has prior notification requirements, thos</w:t>
      </w:r>
      <w:r>
        <w:rPr>
          <w:rFonts w:ascii="Times New Roman" w:hAnsi="Times New Roman" w:cs="Times New Roman"/>
          <w:sz w:val="24"/>
          <w:szCs w:val="24"/>
        </w:rPr>
        <w:t>e</w:t>
      </w:r>
      <w:r w:rsidRPr="00A21E0A">
        <w:rPr>
          <w:rFonts w:ascii="Times New Roman" w:hAnsi="Times New Roman" w:cs="Times New Roman"/>
          <w:sz w:val="24"/>
          <w:szCs w:val="24"/>
        </w:rPr>
        <w:t xml:space="preserve"> may include the following</w:t>
      </w:r>
      <w:r w:rsidR="004B4721">
        <w:rPr>
          <w:rFonts w:ascii="Times New Roman" w:hAnsi="Times New Roman" w:cs="Times New Roman"/>
          <w:sz w:val="24"/>
          <w:szCs w:val="24"/>
        </w:rPr>
        <w:t xml:space="preserve"> </w:t>
      </w:r>
      <w:r w:rsidR="004B4721" w:rsidRPr="005B64BF">
        <w:rPr>
          <w:rFonts w:ascii="Times" w:eastAsia="Times New Roman" w:hAnsi="Times" w:cs="Times"/>
          <w:sz w:val="24"/>
          <w:szCs w:val="24"/>
        </w:rPr>
        <w:t>(see Section 15(h) of the Act)</w:t>
      </w:r>
      <w:r w:rsidRPr="00A21E0A">
        <w:rPr>
          <w:rFonts w:ascii="Times New Roman" w:hAnsi="Times New Roman" w:cs="Times New Roman"/>
          <w:sz w:val="24"/>
          <w:szCs w:val="24"/>
        </w:rPr>
        <w:t>:</w:t>
      </w:r>
    </w:p>
    <w:p w14:paraId="16A34E9C" w14:textId="77777777" w:rsidR="00A21E0A" w:rsidRPr="00A21E0A" w:rsidRDefault="00A21E0A" w:rsidP="0028363E">
      <w:pPr>
        <w:spacing w:after="0" w:line="240" w:lineRule="auto"/>
        <w:rPr>
          <w:rFonts w:ascii="Times New Roman" w:hAnsi="Times New Roman" w:cs="Times New Roman"/>
          <w:sz w:val="24"/>
          <w:szCs w:val="24"/>
        </w:rPr>
      </w:pPr>
    </w:p>
    <w:p w14:paraId="1B9A39E3" w14:textId="27BE0470" w:rsidR="00A21E0A" w:rsidRDefault="00A21E0A" w:rsidP="0028363E">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A21E0A">
        <w:rPr>
          <w:rFonts w:ascii="Times New Roman" w:hAnsi="Times New Roman" w:cs="Times New Roman"/>
          <w:sz w:val="24"/>
          <w:szCs w:val="24"/>
        </w:rPr>
        <w:t>If an employee</w:t>
      </w:r>
      <w:r w:rsidR="00AB054F">
        <w:rPr>
          <w:rFonts w:ascii="Times New Roman" w:hAnsi="Times New Roman" w:cs="Times New Roman"/>
          <w:sz w:val="24"/>
          <w:szCs w:val="24"/>
        </w:rPr>
        <w:t>'s</w:t>
      </w:r>
      <w:r w:rsidRPr="00A21E0A">
        <w:rPr>
          <w:rFonts w:ascii="Times New Roman" w:hAnsi="Times New Roman" w:cs="Times New Roman"/>
          <w:sz w:val="24"/>
          <w:szCs w:val="24"/>
        </w:rPr>
        <w:t xml:space="preserve"> request to use paid leave time is foreseeable, then an employer may require an employee give a maximum of 7 days</w:t>
      </w:r>
      <w:r>
        <w:rPr>
          <w:rFonts w:ascii="Times New Roman" w:hAnsi="Times New Roman" w:cs="Times New Roman"/>
          <w:sz w:val="24"/>
          <w:szCs w:val="24"/>
        </w:rPr>
        <w:t>'</w:t>
      </w:r>
      <w:r w:rsidRPr="00A21E0A">
        <w:rPr>
          <w:rFonts w:ascii="Times New Roman" w:hAnsi="Times New Roman" w:cs="Times New Roman"/>
          <w:sz w:val="24"/>
          <w:szCs w:val="24"/>
        </w:rPr>
        <w:t xml:space="preserve"> </w:t>
      </w:r>
      <w:r w:rsidR="004B4721">
        <w:rPr>
          <w:rFonts w:ascii="Times New Roman" w:hAnsi="Times New Roman" w:cs="Times New Roman"/>
          <w:sz w:val="24"/>
          <w:szCs w:val="24"/>
        </w:rPr>
        <w:t xml:space="preserve">prior </w:t>
      </w:r>
      <w:r w:rsidRPr="00A21E0A">
        <w:rPr>
          <w:rFonts w:ascii="Times New Roman" w:hAnsi="Times New Roman" w:cs="Times New Roman"/>
          <w:sz w:val="24"/>
          <w:szCs w:val="24"/>
        </w:rPr>
        <w:t>notice.</w:t>
      </w:r>
    </w:p>
    <w:p w14:paraId="08C38386" w14:textId="77777777" w:rsidR="00A21E0A" w:rsidRPr="00A21E0A" w:rsidRDefault="00A21E0A" w:rsidP="0028363E">
      <w:pPr>
        <w:spacing w:after="0" w:line="240" w:lineRule="auto"/>
        <w:rPr>
          <w:rFonts w:ascii="Times New Roman" w:hAnsi="Times New Roman" w:cs="Times New Roman"/>
          <w:sz w:val="24"/>
          <w:szCs w:val="24"/>
        </w:rPr>
      </w:pPr>
    </w:p>
    <w:p w14:paraId="06AB6E71" w14:textId="475E2D27" w:rsidR="00A21E0A" w:rsidRDefault="00A21E0A" w:rsidP="0028363E">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A21E0A">
        <w:rPr>
          <w:rFonts w:ascii="Times New Roman" w:hAnsi="Times New Roman" w:cs="Times New Roman"/>
          <w:sz w:val="24"/>
          <w:szCs w:val="24"/>
        </w:rPr>
        <w:t>If an employe</w:t>
      </w:r>
      <w:r w:rsidR="00AB054F">
        <w:rPr>
          <w:rFonts w:ascii="Times New Roman" w:hAnsi="Times New Roman" w:cs="Times New Roman"/>
          <w:sz w:val="24"/>
          <w:szCs w:val="24"/>
        </w:rPr>
        <w:t>e</w:t>
      </w:r>
      <w:r>
        <w:rPr>
          <w:rFonts w:ascii="Times New Roman" w:hAnsi="Times New Roman" w:cs="Times New Roman"/>
          <w:sz w:val="24"/>
          <w:szCs w:val="24"/>
        </w:rPr>
        <w:t>'</w:t>
      </w:r>
      <w:r w:rsidRPr="00A21E0A">
        <w:rPr>
          <w:rFonts w:ascii="Times New Roman" w:hAnsi="Times New Roman" w:cs="Times New Roman"/>
          <w:sz w:val="24"/>
          <w:szCs w:val="24"/>
        </w:rPr>
        <w:t xml:space="preserve">s request to use paid leave </w:t>
      </w:r>
      <w:r w:rsidR="004B4721">
        <w:rPr>
          <w:rFonts w:ascii="Times New Roman" w:hAnsi="Times New Roman" w:cs="Times New Roman"/>
          <w:sz w:val="24"/>
          <w:szCs w:val="24"/>
        </w:rPr>
        <w:t xml:space="preserve">time </w:t>
      </w:r>
      <w:r w:rsidRPr="00A21E0A">
        <w:rPr>
          <w:rFonts w:ascii="Times New Roman" w:hAnsi="Times New Roman" w:cs="Times New Roman"/>
          <w:sz w:val="24"/>
          <w:szCs w:val="24"/>
        </w:rPr>
        <w:t>is u</w:t>
      </w:r>
      <w:r w:rsidR="004B4721">
        <w:rPr>
          <w:rFonts w:ascii="Times New Roman" w:hAnsi="Times New Roman" w:cs="Times New Roman"/>
          <w:sz w:val="24"/>
          <w:szCs w:val="24"/>
        </w:rPr>
        <w:t>n</w:t>
      </w:r>
      <w:r w:rsidRPr="00A21E0A">
        <w:rPr>
          <w:rFonts w:ascii="Times New Roman" w:hAnsi="Times New Roman" w:cs="Times New Roman"/>
          <w:sz w:val="24"/>
          <w:szCs w:val="24"/>
        </w:rPr>
        <w:t xml:space="preserve">foreseeable, then the employer may require the employee to provide notice as soon as practically possible after the employee is aware of the necessity of the leave. </w:t>
      </w:r>
    </w:p>
    <w:p w14:paraId="02F7126E" w14:textId="77777777" w:rsidR="00A07BA6" w:rsidRDefault="00A07BA6" w:rsidP="0028363E">
      <w:pPr>
        <w:spacing w:after="0" w:line="240" w:lineRule="auto"/>
        <w:rPr>
          <w:rFonts w:ascii="Times New Roman" w:hAnsi="Times New Roman" w:cs="Times New Roman"/>
          <w:sz w:val="24"/>
          <w:szCs w:val="24"/>
        </w:rPr>
      </w:pPr>
    </w:p>
    <w:p w14:paraId="3A6B02B7" w14:textId="77777777" w:rsidR="00A07BA6" w:rsidRPr="00A07BA6" w:rsidRDefault="00A07BA6" w:rsidP="0028363E">
      <w:pPr>
        <w:spacing w:after="0" w:line="240" w:lineRule="auto"/>
        <w:ind w:left="1440" w:hanging="720"/>
        <w:rPr>
          <w:rFonts w:ascii="Times New Roman" w:hAnsi="Times New Roman" w:cs="Times New Roman"/>
          <w:sz w:val="24"/>
          <w:szCs w:val="24"/>
        </w:rPr>
      </w:pPr>
      <w:r w:rsidRPr="00A07BA6">
        <w:rPr>
          <w:rFonts w:ascii="Times New Roman" w:hAnsi="Times New Roman" w:cs="Times New Roman"/>
          <w:sz w:val="24"/>
          <w:szCs w:val="24"/>
        </w:rPr>
        <w:t>c)</w:t>
      </w:r>
      <w:r w:rsidRPr="00A07BA6">
        <w:rPr>
          <w:rFonts w:ascii="Times New Roman" w:hAnsi="Times New Roman" w:cs="Times New Roman"/>
          <w:sz w:val="24"/>
          <w:szCs w:val="24"/>
        </w:rPr>
        <w:tab/>
        <w:t>An employer may deny an employee's request to use the minimum amount of paid leave provided for under this Act if all of the following conditions are met:</w:t>
      </w:r>
    </w:p>
    <w:p w14:paraId="365403EB" w14:textId="77777777" w:rsidR="00A07BA6" w:rsidRPr="00A07BA6" w:rsidRDefault="00A07BA6" w:rsidP="0028363E">
      <w:pPr>
        <w:spacing w:after="0" w:line="240" w:lineRule="auto"/>
        <w:rPr>
          <w:rFonts w:ascii="Times New Roman" w:hAnsi="Times New Roman" w:cs="Times New Roman"/>
          <w:sz w:val="24"/>
          <w:szCs w:val="24"/>
        </w:rPr>
      </w:pPr>
    </w:p>
    <w:p w14:paraId="50271541" w14:textId="62EC9AC3" w:rsidR="00A07BA6" w:rsidRPr="00A07BA6" w:rsidRDefault="00A07BA6" w:rsidP="0028363E">
      <w:pPr>
        <w:spacing w:after="0" w:line="240" w:lineRule="auto"/>
        <w:ind w:left="2160" w:hanging="720"/>
        <w:rPr>
          <w:rFonts w:ascii="Times New Roman" w:hAnsi="Times New Roman" w:cs="Times New Roman"/>
          <w:sz w:val="24"/>
          <w:szCs w:val="24"/>
        </w:rPr>
      </w:pPr>
      <w:r w:rsidRPr="00A07BA6">
        <w:rPr>
          <w:rFonts w:ascii="Times New Roman" w:hAnsi="Times New Roman" w:cs="Times New Roman"/>
          <w:sz w:val="24"/>
          <w:szCs w:val="24"/>
        </w:rPr>
        <w:t>1)</w:t>
      </w:r>
      <w:r w:rsidRPr="00A07BA6">
        <w:rPr>
          <w:rFonts w:ascii="Times New Roman" w:hAnsi="Times New Roman" w:cs="Times New Roman"/>
          <w:sz w:val="24"/>
          <w:szCs w:val="24"/>
        </w:rPr>
        <w:tab/>
        <w:t xml:space="preserve">The employer's policy for considering leave requests under the Act, including any basis for denial under this Section is disclosed to the employee, in writing, consistent with this Section; </w:t>
      </w:r>
      <w:r w:rsidR="009D57FB">
        <w:rPr>
          <w:rFonts w:ascii="Times New Roman" w:hAnsi="Times New Roman" w:cs="Times New Roman"/>
          <w:sz w:val="24"/>
          <w:szCs w:val="24"/>
        </w:rPr>
        <w:t>and</w:t>
      </w:r>
    </w:p>
    <w:p w14:paraId="79A7F11B" w14:textId="77777777" w:rsidR="00A07BA6" w:rsidRDefault="00A07BA6" w:rsidP="0028363E">
      <w:pPr>
        <w:spacing w:after="0" w:line="240" w:lineRule="auto"/>
        <w:rPr>
          <w:rFonts w:ascii="Times New Roman" w:hAnsi="Times New Roman" w:cs="Times New Roman"/>
          <w:sz w:val="24"/>
          <w:szCs w:val="24"/>
        </w:rPr>
      </w:pPr>
    </w:p>
    <w:p w14:paraId="3FF656EF" w14:textId="0C2EC77E" w:rsidR="00A07BA6" w:rsidRPr="00A07BA6" w:rsidRDefault="00A07BA6" w:rsidP="0028363E">
      <w:pPr>
        <w:spacing w:after="0" w:line="240" w:lineRule="auto"/>
        <w:ind w:left="2160" w:hanging="720"/>
        <w:rPr>
          <w:rFonts w:ascii="Times New Roman" w:hAnsi="Times New Roman" w:cs="Times New Roman"/>
          <w:sz w:val="24"/>
          <w:szCs w:val="24"/>
        </w:rPr>
      </w:pPr>
      <w:r w:rsidRPr="00A07BA6">
        <w:rPr>
          <w:rFonts w:ascii="Times New Roman" w:hAnsi="Times New Roman" w:cs="Times New Roman"/>
          <w:sz w:val="24"/>
          <w:szCs w:val="24"/>
        </w:rPr>
        <w:t>2)</w:t>
      </w:r>
      <w:r w:rsidRPr="00A07BA6">
        <w:rPr>
          <w:rFonts w:ascii="Times New Roman" w:hAnsi="Times New Roman" w:cs="Times New Roman"/>
          <w:sz w:val="24"/>
          <w:szCs w:val="24"/>
        </w:rPr>
        <w:tab/>
        <w:t>The employer's paid leave policy establishes certain limited circumstances in which paid leave may be denied in order to meet the employer's operational needs for the requested time period; and</w:t>
      </w:r>
    </w:p>
    <w:p w14:paraId="213F15A9" w14:textId="77777777" w:rsidR="00A07BA6" w:rsidRDefault="00A07BA6" w:rsidP="0028363E">
      <w:pPr>
        <w:spacing w:after="0" w:line="240" w:lineRule="auto"/>
        <w:rPr>
          <w:rFonts w:ascii="Times New Roman" w:hAnsi="Times New Roman" w:cs="Times New Roman"/>
          <w:sz w:val="24"/>
          <w:szCs w:val="24"/>
        </w:rPr>
      </w:pPr>
    </w:p>
    <w:p w14:paraId="3C2773CF" w14:textId="6E3C7AC7" w:rsidR="00B824C7" w:rsidRDefault="00A07BA6" w:rsidP="0028363E">
      <w:pPr>
        <w:spacing w:after="0" w:line="240" w:lineRule="auto"/>
        <w:ind w:left="2160" w:hanging="720"/>
        <w:rPr>
          <w:rFonts w:ascii="Times New Roman" w:hAnsi="Times New Roman" w:cs="Times New Roman"/>
          <w:sz w:val="24"/>
          <w:szCs w:val="24"/>
        </w:rPr>
      </w:pPr>
      <w:r w:rsidRPr="00A07BA6">
        <w:rPr>
          <w:rFonts w:ascii="Times New Roman" w:hAnsi="Times New Roman" w:cs="Times New Roman"/>
          <w:sz w:val="24"/>
          <w:szCs w:val="24"/>
        </w:rPr>
        <w:t>3)</w:t>
      </w:r>
      <w:r w:rsidRPr="00A07BA6">
        <w:rPr>
          <w:rFonts w:ascii="Times New Roman" w:hAnsi="Times New Roman" w:cs="Times New Roman"/>
          <w:sz w:val="24"/>
          <w:szCs w:val="24"/>
        </w:rPr>
        <w:tab/>
        <w:t>As a matter of fact, the employer’s policy is consistently applied to similarly situated employees and does not effectively deny an employee adequate opportunity to use all paid leave time they are entitled to over a 12-month period.</w:t>
      </w:r>
    </w:p>
    <w:p w14:paraId="17C15091" w14:textId="77777777" w:rsidR="00A07BA6" w:rsidRPr="00A07BA6" w:rsidRDefault="00A07BA6" w:rsidP="0028363E">
      <w:pPr>
        <w:spacing w:after="0" w:line="240" w:lineRule="auto"/>
        <w:rPr>
          <w:rFonts w:ascii="Times New Roman" w:hAnsi="Times New Roman" w:cs="Times New Roman"/>
          <w:sz w:val="24"/>
          <w:szCs w:val="24"/>
        </w:rPr>
      </w:pPr>
    </w:p>
    <w:p w14:paraId="22865DBC" w14:textId="62DE5AED" w:rsidR="00A21E0A" w:rsidRDefault="00A21E0A" w:rsidP="00AD12C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3B61E5" w:rsidRPr="005B64BF">
        <w:rPr>
          <w:rFonts w:ascii="Times" w:eastAsia="Times New Roman" w:hAnsi="Times" w:cs="Times"/>
          <w:i/>
          <w:iCs/>
          <w:sz w:val="24"/>
          <w:szCs w:val="24"/>
        </w:rPr>
        <w:t xml:space="preserve">An employer shall provide employees with written notice of the paid leave policy notification requirements in this Section in the manner provided in Section 20 (d) of the Act for notice and posting, and </w:t>
      </w:r>
      <w:r w:rsidR="003B61E5" w:rsidRPr="005B64BF">
        <w:rPr>
          <w:rFonts w:ascii="Times" w:eastAsia="Times New Roman" w:hAnsi="Times" w:cs="Times"/>
          <w:sz w:val="24"/>
          <w:szCs w:val="24"/>
        </w:rPr>
        <w:t>shall do so</w:t>
      </w:r>
      <w:r w:rsidR="003B61E5" w:rsidRPr="005B64BF">
        <w:rPr>
          <w:rFonts w:ascii="Times" w:eastAsia="Times New Roman" w:hAnsi="Times" w:cs="Times"/>
          <w:i/>
          <w:iCs/>
          <w:sz w:val="24"/>
          <w:szCs w:val="24"/>
        </w:rPr>
        <w:t xml:space="preserve"> within 5 calendar days of any change to the employer</w:t>
      </w:r>
      <w:r w:rsidR="005E39BB">
        <w:rPr>
          <w:rFonts w:ascii="Times" w:eastAsia="Times New Roman" w:hAnsi="Times" w:cs="Times"/>
          <w:i/>
          <w:iCs/>
          <w:sz w:val="24"/>
          <w:szCs w:val="24"/>
        </w:rPr>
        <w:t>'</w:t>
      </w:r>
      <w:r w:rsidR="003B61E5" w:rsidRPr="005B64BF">
        <w:rPr>
          <w:rFonts w:ascii="Times" w:eastAsia="Times New Roman" w:hAnsi="Times" w:cs="Times"/>
          <w:i/>
          <w:iCs/>
          <w:sz w:val="24"/>
          <w:szCs w:val="24"/>
        </w:rPr>
        <w:t>s reasonable paid leave policy notification requirements.</w:t>
      </w:r>
      <w:r w:rsidR="003B61E5" w:rsidRPr="005B64BF">
        <w:rPr>
          <w:rFonts w:ascii="Times" w:hAnsi="Times" w:cs="Times"/>
          <w:i/>
          <w:iCs/>
          <w:sz w:val="24"/>
          <w:szCs w:val="24"/>
        </w:rPr>
        <w:t xml:space="preserve"> </w:t>
      </w:r>
      <w:r w:rsidR="003B61E5" w:rsidRPr="005B64BF">
        <w:rPr>
          <w:rFonts w:ascii="Times" w:eastAsia="Times New Roman" w:hAnsi="Times" w:cs="Times"/>
          <w:sz w:val="24"/>
          <w:szCs w:val="24"/>
        </w:rPr>
        <w:t xml:space="preserve">[820 </w:t>
      </w:r>
      <w:proofErr w:type="spellStart"/>
      <w:r w:rsidR="003B61E5" w:rsidRPr="005B64BF">
        <w:rPr>
          <w:rFonts w:ascii="Times" w:eastAsia="Times New Roman" w:hAnsi="Times" w:cs="Times"/>
          <w:sz w:val="24"/>
          <w:szCs w:val="24"/>
        </w:rPr>
        <w:t>ILCS</w:t>
      </w:r>
      <w:proofErr w:type="spellEnd"/>
      <w:r w:rsidR="003B61E5" w:rsidRPr="005B64BF">
        <w:rPr>
          <w:rFonts w:ascii="Times" w:eastAsia="Times New Roman" w:hAnsi="Times" w:cs="Times"/>
          <w:sz w:val="24"/>
          <w:szCs w:val="24"/>
        </w:rPr>
        <w:t xml:space="preserve"> 192/15]</w:t>
      </w:r>
    </w:p>
    <w:p w14:paraId="25F89122" w14:textId="77777777" w:rsidR="00A21E0A" w:rsidRPr="00A21E0A" w:rsidRDefault="00A21E0A" w:rsidP="0028363E">
      <w:pPr>
        <w:spacing w:after="0" w:line="240" w:lineRule="auto"/>
        <w:rPr>
          <w:rFonts w:ascii="Times New Roman" w:hAnsi="Times New Roman" w:cs="Times New Roman"/>
          <w:sz w:val="24"/>
          <w:szCs w:val="24"/>
        </w:rPr>
      </w:pPr>
    </w:p>
    <w:p w14:paraId="17C6BC53" w14:textId="43E7F696" w:rsidR="00A21E0A" w:rsidRDefault="00A21E0A" w:rsidP="00AD12C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3B61E5">
        <w:rPr>
          <w:rFonts w:ascii="Times New Roman" w:hAnsi="Times New Roman" w:cs="Times New Roman"/>
          <w:i/>
          <w:iCs/>
          <w:sz w:val="24"/>
          <w:szCs w:val="24"/>
        </w:rPr>
        <w:t>An employer shall not require an employee to search for or locate a replacement worker to cover the employee's use of paid leave time.</w:t>
      </w:r>
      <w:r w:rsidRPr="00A21E0A">
        <w:rPr>
          <w:rFonts w:ascii="Times New Roman" w:hAnsi="Times New Roman" w:cs="Times New Roman"/>
          <w:sz w:val="24"/>
          <w:szCs w:val="24"/>
        </w:rPr>
        <w:t xml:space="preserve"> </w:t>
      </w:r>
      <w:r w:rsidR="003B61E5" w:rsidRPr="005B64BF">
        <w:rPr>
          <w:rFonts w:ascii="Times" w:eastAsia="Times New Roman" w:hAnsi="Times" w:cs="Times"/>
          <w:sz w:val="24"/>
          <w:szCs w:val="24"/>
        </w:rPr>
        <w:t xml:space="preserve">[820 </w:t>
      </w:r>
      <w:proofErr w:type="spellStart"/>
      <w:r w:rsidR="003B61E5" w:rsidRPr="005B64BF">
        <w:rPr>
          <w:rFonts w:ascii="Times" w:eastAsia="Times New Roman" w:hAnsi="Times" w:cs="Times"/>
          <w:sz w:val="24"/>
          <w:szCs w:val="24"/>
        </w:rPr>
        <w:t>ILCS</w:t>
      </w:r>
      <w:proofErr w:type="spellEnd"/>
      <w:r w:rsidR="003B61E5" w:rsidRPr="005B64BF">
        <w:rPr>
          <w:rFonts w:ascii="Times" w:eastAsia="Times New Roman" w:hAnsi="Times" w:cs="Times"/>
          <w:sz w:val="24"/>
          <w:szCs w:val="24"/>
        </w:rPr>
        <w:t xml:space="preserve"> 192/15]</w:t>
      </w:r>
    </w:p>
    <w:p w14:paraId="69FFB036" w14:textId="77777777" w:rsidR="00A21E0A" w:rsidRPr="00A21E0A" w:rsidRDefault="00A21E0A" w:rsidP="0028363E">
      <w:pPr>
        <w:spacing w:after="0" w:line="240" w:lineRule="auto"/>
        <w:rPr>
          <w:rFonts w:ascii="Times New Roman" w:hAnsi="Times New Roman" w:cs="Times New Roman"/>
          <w:sz w:val="24"/>
          <w:szCs w:val="24"/>
        </w:rPr>
      </w:pPr>
    </w:p>
    <w:p w14:paraId="3E3367E0" w14:textId="3F6D5F82" w:rsidR="00A21E0A" w:rsidRDefault="00A21E0A" w:rsidP="00AD12C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A21E0A">
        <w:rPr>
          <w:rFonts w:ascii="Times New Roman" w:hAnsi="Times New Roman" w:cs="Times New Roman"/>
          <w:sz w:val="24"/>
          <w:szCs w:val="24"/>
        </w:rPr>
        <w:t>If an employer changes its policy regarding an employee</w:t>
      </w:r>
      <w:r>
        <w:rPr>
          <w:rFonts w:ascii="Times New Roman" w:hAnsi="Times New Roman" w:cs="Times New Roman"/>
          <w:sz w:val="24"/>
          <w:szCs w:val="24"/>
        </w:rPr>
        <w:t>'</w:t>
      </w:r>
      <w:r w:rsidRPr="00A21E0A">
        <w:rPr>
          <w:rFonts w:ascii="Times New Roman" w:hAnsi="Times New Roman" w:cs="Times New Roman"/>
          <w:sz w:val="24"/>
          <w:szCs w:val="24"/>
        </w:rPr>
        <w:t>s requirement to notify the employe</w:t>
      </w:r>
      <w:r w:rsidR="00B824C7">
        <w:rPr>
          <w:rFonts w:ascii="Times New Roman" w:hAnsi="Times New Roman" w:cs="Times New Roman"/>
          <w:sz w:val="24"/>
          <w:szCs w:val="24"/>
        </w:rPr>
        <w:t>r</w:t>
      </w:r>
      <w:r w:rsidRPr="00A21E0A">
        <w:rPr>
          <w:rFonts w:ascii="Times New Roman" w:hAnsi="Times New Roman" w:cs="Times New Roman"/>
          <w:sz w:val="24"/>
          <w:szCs w:val="24"/>
        </w:rPr>
        <w:t xml:space="preserve"> before taking paid leave time, then the employer must communicate the change in writing within 5 </w:t>
      </w:r>
      <w:r w:rsidR="003B61E5">
        <w:rPr>
          <w:rFonts w:ascii="Times New Roman" w:hAnsi="Times New Roman" w:cs="Times New Roman"/>
          <w:sz w:val="24"/>
          <w:szCs w:val="24"/>
        </w:rPr>
        <w:t xml:space="preserve">calendar </w:t>
      </w:r>
      <w:r w:rsidRPr="00A21E0A">
        <w:rPr>
          <w:rFonts w:ascii="Times New Roman" w:hAnsi="Times New Roman" w:cs="Times New Roman"/>
          <w:sz w:val="24"/>
          <w:szCs w:val="24"/>
        </w:rPr>
        <w:t>days</w:t>
      </w:r>
      <w:r w:rsidR="00AB054F">
        <w:rPr>
          <w:rFonts w:ascii="Times New Roman" w:hAnsi="Times New Roman" w:cs="Times New Roman"/>
          <w:sz w:val="24"/>
          <w:szCs w:val="24"/>
        </w:rPr>
        <w:t xml:space="preserve"> after the change</w:t>
      </w:r>
      <w:r w:rsidRPr="00A21E0A">
        <w:rPr>
          <w:rFonts w:ascii="Times New Roman" w:hAnsi="Times New Roman" w:cs="Times New Roman"/>
          <w:sz w:val="24"/>
          <w:szCs w:val="24"/>
        </w:rPr>
        <w:t>.</w:t>
      </w:r>
    </w:p>
    <w:p w14:paraId="5D678935" w14:textId="77777777" w:rsidR="00A21E0A" w:rsidRPr="00A21E0A" w:rsidRDefault="00A21E0A" w:rsidP="0028363E">
      <w:pPr>
        <w:spacing w:after="0" w:line="240" w:lineRule="auto"/>
        <w:rPr>
          <w:rFonts w:ascii="Times New Roman" w:hAnsi="Times New Roman" w:cs="Times New Roman"/>
          <w:sz w:val="24"/>
          <w:szCs w:val="24"/>
        </w:rPr>
      </w:pPr>
    </w:p>
    <w:p w14:paraId="69DBEDD4" w14:textId="33F5AF56" w:rsidR="000174EB" w:rsidRPr="00A21E0A" w:rsidRDefault="00A21E0A" w:rsidP="00AD12C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Pr="00A21E0A">
        <w:rPr>
          <w:rFonts w:ascii="Times New Roman" w:hAnsi="Times New Roman" w:cs="Times New Roman"/>
          <w:sz w:val="24"/>
          <w:szCs w:val="24"/>
        </w:rPr>
        <w:t>An employer may restrict an employee</w:t>
      </w:r>
      <w:r>
        <w:rPr>
          <w:rFonts w:ascii="Times New Roman" w:hAnsi="Times New Roman" w:cs="Times New Roman"/>
          <w:sz w:val="24"/>
          <w:szCs w:val="24"/>
        </w:rPr>
        <w:t>'</w:t>
      </w:r>
      <w:r w:rsidRPr="00A21E0A">
        <w:rPr>
          <w:rFonts w:ascii="Times New Roman" w:hAnsi="Times New Roman" w:cs="Times New Roman"/>
          <w:sz w:val="24"/>
          <w:szCs w:val="24"/>
        </w:rPr>
        <w:t>s use of paid leave to the employee</w:t>
      </w:r>
      <w:r>
        <w:rPr>
          <w:rFonts w:ascii="Times New Roman" w:hAnsi="Times New Roman" w:cs="Times New Roman"/>
          <w:sz w:val="24"/>
          <w:szCs w:val="24"/>
        </w:rPr>
        <w:t>'</w:t>
      </w:r>
      <w:r w:rsidRPr="00A21E0A">
        <w:rPr>
          <w:rFonts w:ascii="Times New Roman" w:hAnsi="Times New Roman" w:cs="Times New Roman"/>
          <w:sz w:val="24"/>
          <w:szCs w:val="24"/>
        </w:rPr>
        <w:t xml:space="preserve">s </w:t>
      </w:r>
      <w:r w:rsidR="006D2116">
        <w:rPr>
          <w:rFonts w:ascii="Times New Roman" w:hAnsi="Times New Roman" w:cs="Times New Roman"/>
          <w:sz w:val="24"/>
          <w:szCs w:val="24"/>
        </w:rPr>
        <w:t>known or anticipated work schedule</w:t>
      </w:r>
      <w:r w:rsidRPr="00A21E0A">
        <w:rPr>
          <w:rFonts w:ascii="Times New Roman" w:hAnsi="Times New Roman" w:cs="Times New Roman"/>
          <w:sz w:val="24"/>
          <w:szCs w:val="24"/>
        </w:rPr>
        <w:t>.</w:t>
      </w:r>
    </w:p>
    <w:sectPr w:rsidR="000174EB" w:rsidRPr="00A21E0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62A4" w14:textId="77777777" w:rsidR="003268CA" w:rsidRDefault="003268CA">
      <w:r>
        <w:separator/>
      </w:r>
    </w:p>
  </w:endnote>
  <w:endnote w:type="continuationSeparator" w:id="0">
    <w:p w14:paraId="7EA972E0" w14:textId="77777777" w:rsidR="003268CA" w:rsidRDefault="0032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CA37" w14:textId="77777777" w:rsidR="003268CA" w:rsidRDefault="003268CA">
      <w:r>
        <w:separator/>
      </w:r>
    </w:p>
  </w:footnote>
  <w:footnote w:type="continuationSeparator" w:id="0">
    <w:p w14:paraId="2C60EE09" w14:textId="77777777" w:rsidR="003268CA" w:rsidRDefault="00326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5ACE7"/>
    <w:multiLevelType w:val="hybridMultilevel"/>
    <w:tmpl w:val="F2F08F30"/>
    <w:lvl w:ilvl="0" w:tplc="30DCBBF2">
      <w:start w:val="1"/>
      <w:numFmt w:val="lowerLetter"/>
      <w:lvlText w:val="%1)"/>
      <w:lvlJc w:val="left"/>
      <w:pPr>
        <w:ind w:left="1080" w:hanging="360"/>
      </w:pPr>
    </w:lvl>
    <w:lvl w:ilvl="1" w:tplc="A8DC8B86">
      <w:start w:val="1"/>
      <w:numFmt w:val="decimal"/>
      <w:lvlText w:val="%2)"/>
      <w:lvlJc w:val="left"/>
      <w:pPr>
        <w:ind w:left="1800" w:hanging="360"/>
      </w:pPr>
    </w:lvl>
    <w:lvl w:ilvl="2" w:tplc="1504B3E0">
      <w:start w:val="1"/>
      <w:numFmt w:val="lowerRoman"/>
      <w:lvlText w:val="%3."/>
      <w:lvlJc w:val="right"/>
      <w:pPr>
        <w:ind w:left="2520" w:hanging="180"/>
      </w:pPr>
    </w:lvl>
    <w:lvl w:ilvl="3" w:tplc="4C2CADDE">
      <w:start w:val="1"/>
      <w:numFmt w:val="decimal"/>
      <w:lvlText w:val="%4."/>
      <w:lvlJc w:val="left"/>
      <w:pPr>
        <w:ind w:left="3240" w:hanging="360"/>
      </w:pPr>
    </w:lvl>
    <w:lvl w:ilvl="4" w:tplc="ADD69BA8">
      <w:start w:val="1"/>
      <w:numFmt w:val="lowerLetter"/>
      <w:lvlText w:val="%5."/>
      <w:lvlJc w:val="left"/>
      <w:pPr>
        <w:ind w:left="3960" w:hanging="360"/>
      </w:pPr>
    </w:lvl>
    <w:lvl w:ilvl="5" w:tplc="ED706EA8">
      <w:start w:val="1"/>
      <w:numFmt w:val="lowerRoman"/>
      <w:lvlText w:val="%6."/>
      <w:lvlJc w:val="right"/>
      <w:pPr>
        <w:ind w:left="4680" w:hanging="180"/>
      </w:pPr>
    </w:lvl>
    <w:lvl w:ilvl="6" w:tplc="92EAAECE">
      <w:start w:val="1"/>
      <w:numFmt w:val="decimal"/>
      <w:lvlText w:val="%7."/>
      <w:lvlJc w:val="left"/>
      <w:pPr>
        <w:ind w:left="5400" w:hanging="360"/>
      </w:pPr>
    </w:lvl>
    <w:lvl w:ilvl="7" w:tplc="87D44022">
      <w:start w:val="1"/>
      <w:numFmt w:val="lowerLetter"/>
      <w:lvlText w:val="%8."/>
      <w:lvlJc w:val="left"/>
      <w:pPr>
        <w:ind w:left="6120" w:hanging="360"/>
      </w:pPr>
    </w:lvl>
    <w:lvl w:ilvl="8" w:tplc="AD284B76">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C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63E"/>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8CA"/>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1E5"/>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721"/>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040"/>
    <w:rsid w:val="005A2494"/>
    <w:rsid w:val="005A3F43"/>
    <w:rsid w:val="005A73F7"/>
    <w:rsid w:val="005B2917"/>
    <w:rsid w:val="005C7438"/>
    <w:rsid w:val="005D35F3"/>
    <w:rsid w:val="005E03A7"/>
    <w:rsid w:val="005E39BB"/>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211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7FB"/>
    <w:rsid w:val="009D7D1F"/>
    <w:rsid w:val="009E1EAF"/>
    <w:rsid w:val="009E4AE1"/>
    <w:rsid w:val="009E4EBC"/>
    <w:rsid w:val="009F1070"/>
    <w:rsid w:val="009F6985"/>
    <w:rsid w:val="00A01358"/>
    <w:rsid w:val="00A022DE"/>
    <w:rsid w:val="00A04B59"/>
    <w:rsid w:val="00A04FED"/>
    <w:rsid w:val="00A060CE"/>
    <w:rsid w:val="00A07BA6"/>
    <w:rsid w:val="00A1145B"/>
    <w:rsid w:val="00A11B46"/>
    <w:rsid w:val="00A12B90"/>
    <w:rsid w:val="00A12C21"/>
    <w:rsid w:val="00A14FBF"/>
    <w:rsid w:val="00A16291"/>
    <w:rsid w:val="00A17218"/>
    <w:rsid w:val="00A1799D"/>
    <w:rsid w:val="00A2123B"/>
    <w:rsid w:val="00A2135A"/>
    <w:rsid w:val="00A21A2B"/>
    <w:rsid w:val="00A21E0A"/>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54F"/>
    <w:rsid w:val="00AB12CF"/>
    <w:rsid w:val="00AB1466"/>
    <w:rsid w:val="00AB310D"/>
    <w:rsid w:val="00AC0DD5"/>
    <w:rsid w:val="00AC4914"/>
    <w:rsid w:val="00AC5578"/>
    <w:rsid w:val="00AC6F0C"/>
    <w:rsid w:val="00AC7225"/>
    <w:rsid w:val="00AD12C7"/>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4C7"/>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CE7"/>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2A65"/>
    <w:rsid w:val="00EC3846"/>
    <w:rsid w:val="00EC6C31"/>
    <w:rsid w:val="00ED0167"/>
    <w:rsid w:val="00ED1405"/>
    <w:rsid w:val="00ED1EED"/>
    <w:rsid w:val="00EE1889"/>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C86E7"/>
  <w15:chartTrackingRefBased/>
  <w15:docId w15:val="{414EE2CC-15BF-45BA-BA36-D0B98DEB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E0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21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639</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15</cp:revision>
  <dcterms:created xsi:type="dcterms:W3CDTF">2023-08-14T14:09:00Z</dcterms:created>
  <dcterms:modified xsi:type="dcterms:W3CDTF">2024-05-17T12:12:00Z</dcterms:modified>
</cp:coreProperties>
</file>