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E6" w:rsidRDefault="006F1CE6" w:rsidP="006F1C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1CE6" w:rsidRDefault="006F1CE6" w:rsidP="006F1C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210.140  Uniforms</w:t>
      </w:r>
      <w:r>
        <w:t xml:space="preserve"> </w:t>
      </w:r>
    </w:p>
    <w:p w:rsidR="006F1CE6" w:rsidRDefault="006F1CE6" w:rsidP="006F1CE6">
      <w:pPr>
        <w:widowControl w:val="0"/>
        <w:autoSpaceDE w:val="0"/>
        <w:autoSpaceDN w:val="0"/>
        <w:adjustRightInd w:val="0"/>
      </w:pPr>
    </w:p>
    <w:p w:rsidR="006F1CE6" w:rsidRDefault="006F1CE6" w:rsidP="006F1CE6">
      <w:pPr>
        <w:widowControl w:val="0"/>
        <w:autoSpaceDE w:val="0"/>
        <w:autoSpaceDN w:val="0"/>
        <w:adjustRightInd w:val="0"/>
      </w:pPr>
      <w:r>
        <w:t xml:space="preserve">No allowances for supply, maintenance or laundering of required uniforms shall be permitted as part of the minimum wage. </w:t>
      </w:r>
    </w:p>
    <w:sectPr w:rsidR="006F1CE6" w:rsidSect="006F1C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1CE6"/>
    <w:rsid w:val="005C3366"/>
    <w:rsid w:val="006F1CE6"/>
    <w:rsid w:val="007212F6"/>
    <w:rsid w:val="008A2D25"/>
    <w:rsid w:val="00A2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