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EE" w:rsidRDefault="002770EE" w:rsidP="002770EE">
      <w:pPr>
        <w:jc w:val="center"/>
      </w:pPr>
      <w:bookmarkStart w:id="0" w:name="_GoBack"/>
      <w:bookmarkEnd w:id="0"/>
    </w:p>
    <w:p w:rsidR="00D86670" w:rsidRPr="00D86670" w:rsidRDefault="00D86670" w:rsidP="002770EE">
      <w:pPr>
        <w:jc w:val="center"/>
      </w:pPr>
      <w:r w:rsidRPr="00D86670">
        <w:t xml:space="preserve">SUBPART C: </w:t>
      </w:r>
      <w:r w:rsidR="0041572D">
        <w:t xml:space="preserve"> </w:t>
      </w:r>
      <w:r w:rsidRPr="00D86670">
        <w:t>PROCEDURE IMMEDIATELY AFTER COMPLAINT</w:t>
      </w:r>
    </w:p>
    <w:sectPr w:rsidR="00D86670" w:rsidRPr="00D8667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178A">
      <w:r>
        <w:separator/>
      </w:r>
    </w:p>
  </w:endnote>
  <w:endnote w:type="continuationSeparator" w:id="0">
    <w:p w:rsidR="00000000" w:rsidRDefault="00EC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178A">
      <w:r>
        <w:separator/>
      </w:r>
    </w:p>
  </w:footnote>
  <w:footnote w:type="continuationSeparator" w:id="0">
    <w:p w:rsidR="00000000" w:rsidRDefault="00EC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770EE"/>
    <w:rsid w:val="002A643F"/>
    <w:rsid w:val="00337CEB"/>
    <w:rsid w:val="00367A2E"/>
    <w:rsid w:val="003F3A28"/>
    <w:rsid w:val="003F5FD7"/>
    <w:rsid w:val="0041572D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596A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111F"/>
    <w:rsid w:val="00CD3723"/>
    <w:rsid w:val="00D2075D"/>
    <w:rsid w:val="00D55B37"/>
    <w:rsid w:val="00D62188"/>
    <w:rsid w:val="00D735B8"/>
    <w:rsid w:val="00D86670"/>
    <w:rsid w:val="00D93C67"/>
    <w:rsid w:val="00E7288E"/>
    <w:rsid w:val="00EB424E"/>
    <w:rsid w:val="00EC178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86670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86670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