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5" w:rsidRDefault="006E31A5" w:rsidP="006E31A5">
      <w:pPr>
        <w:rPr>
          <w:b/>
        </w:rPr>
      </w:pPr>
      <w:bookmarkStart w:id="0" w:name="_GoBack"/>
      <w:bookmarkEnd w:id="0"/>
    </w:p>
    <w:p w:rsidR="006E31A5" w:rsidRDefault="006E31A5" w:rsidP="006E31A5">
      <w:pPr>
        <w:rPr>
          <w:b/>
        </w:rPr>
      </w:pPr>
      <w:r>
        <w:rPr>
          <w:b/>
        </w:rPr>
        <w:t>Section 330</w:t>
      </w:r>
      <w:r w:rsidRPr="00E06D76">
        <w:rPr>
          <w:b/>
        </w:rPr>
        <w:t>.110  Definitions</w:t>
      </w:r>
    </w:p>
    <w:p w:rsidR="006E31A5" w:rsidRPr="00E06D76" w:rsidRDefault="006E31A5" w:rsidP="006E31A5">
      <w:pPr>
        <w:rPr>
          <w:b/>
        </w:rPr>
      </w:pPr>
    </w:p>
    <w:p w:rsidR="006E31A5" w:rsidRDefault="006E31A5" w:rsidP="006E31A5">
      <w:pPr>
        <w:ind w:left="1440"/>
      </w:pPr>
      <w:r w:rsidRPr="00E06D76">
        <w:t xml:space="preserve">"Act" means the </w:t>
      </w:r>
      <w:r>
        <w:t>FY2010 Budget Implementation (Capital) Act (</w:t>
      </w:r>
      <w:r w:rsidR="00EA1B85">
        <w:t>PA 96-37</w:t>
      </w:r>
      <w:r>
        <w:t>).</w:t>
      </w:r>
      <w:r w:rsidRPr="00E06D76">
        <w:t xml:space="preserve"> </w:t>
      </w:r>
    </w:p>
    <w:p w:rsidR="0065601B" w:rsidRDefault="0065601B" w:rsidP="000213FB">
      <w:pPr>
        <w:ind w:left="1440"/>
        <w:rPr>
          <w:i/>
        </w:rPr>
      </w:pPr>
    </w:p>
    <w:p w:rsidR="000213FB" w:rsidRPr="000C090A" w:rsidRDefault="0065601B" w:rsidP="000213FB">
      <w:pPr>
        <w:ind w:left="1440"/>
      </w:pPr>
      <w:r>
        <w:rPr>
          <w:i/>
        </w:rPr>
        <w:t>"</w:t>
      </w:r>
      <w:r w:rsidR="000213FB">
        <w:rPr>
          <w:i/>
        </w:rPr>
        <w:t xml:space="preserve">Actual </w:t>
      </w:r>
      <w:r w:rsidR="00EA1B85">
        <w:rPr>
          <w:i/>
        </w:rPr>
        <w:t>R</w:t>
      </w:r>
      <w:r w:rsidR="000213FB">
        <w:rPr>
          <w:i/>
        </w:rPr>
        <w:t xml:space="preserve">esidents of the State of </w:t>
      </w:r>
      <w:smartTag w:uri="urn:schemas-microsoft-com:office:smarttags" w:element="State">
        <w:r w:rsidR="000213FB">
          <w:rPr>
            <w:i/>
          </w:rPr>
          <w:t>Illinois</w:t>
        </w:r>
      </w:smartTag>
      <w:r>
        <w:rPr>
          <w:i/>
        </w:rPr>
        <w:t>"</w:t>
      </w:r>
      <w:r w:rsidR="000213FB">
        <w:rPr>
          <w:i/>
        </w:rPr>
        <w:t xml:space="preserve"> means persons domiciled in the State of </w:t>
      </w:r>
      <w:smartTag w:uri="urn:schemas-microsoft-com:office:smarttags" w:element="State">
        <w:smartTag w:uri="urn:schemas-microsoft-com:office:smarttags" w:element="place">
          <w:r w:rsidR="000213FB">
            <w:rPr>
              <w:i/>
            </w:rPr>
            <w:t>Illinois</w:t>
          </w:r>
        </w:smartTag>
      </w:smartTag>
      <w:r w:rsidR="000213FB">
        <w:rPr>
          <w:i/>
        </w:rPr>
        <w:t>.</w:t>
      </w:r>
      <w:r w:rsidR="000C090A">
        <w:rPr>
          <w:i/>
        </w:rPr>
        <w:t xml:space="preserve"> </w:t>
      </w:r>
      <w:r w:rsidR="000C090A">
        <w:t>[</w:t>
      </w:r>
      <w:r w:rsidR="00EA1B85">
        <w:t xml:space="preserve">20 ILCS </w:t>
      </w:r>
      <w:r w:rsidR="000C090A">
        <w:t>605/605-390]</w:t>
      </w:r>
    </w:p>
    <w:p w:rsidR="000213FB" w:rsidRDefault="000213FB" w:rsidP="000213FB">
      <w:pPr>
        <w:ind w:left="1440"/>
        <w:rPr>
          <w:i/>
        </w:rPr>
      </w:pPr>
    </w:p>
    <w:p w:rsidR="000213FB" w:rsidRDefault="006B6D03" w:rsidP="000213FB">
      <w:pPr>
        <w:ind w:left="1440"/>
      </w:pPr>
      <w:r>
        <w:t>"</w:t>
      </w:r>
      <w:r w:rsidR="000213FB">
        <w:t xml:space="preserve">Awarding </w:t>
      </w:r>
      <w:r w:rsidR="00EA1B85">
        <w:t>A</w:t>
      </w:r>
      <w:r w:rsidR="000213FB">
        <w:t>gencies</w:t>
      </w:r>
      <w:r>
        <w:t>"</w:t>
      </w:r>
      <w:r w:rsidR="000213FB">
        <w:t xml:space="preserve"> means the Department of Commerce and Economic Opportunity, the Department of Natural Resources, the Department of Transportation, the Capital Development Board and the Environmental Protection Agency.</w:t>
      </w:r>
    </w:p>
    <w:p w:rsidR="000213FB" w:rsidRDefault="000213FB" w:rsidP="000213FB">
      <w:pPr>
        <w:ind w:left="1440"/>
      </w:pPr>
    </w:p>
    <w:p w:rsidR="000213FB" w:rsidRPr="00316EDE" w:rsidRDefault="000213FB" w:rsidP="000213FB">
      <w:pPr>
        <w:ind w:left="1440"/>
      </w:pPr>
      <w:r w:rsidRPr="00316EDE">
        <w:t>"</w:t>
      </w:r>
      <w:r>
        <w:t>Domiciled</w:t>
      </w:r>
      <w:r w:rsidR="009F0DE8">
        <w:t>"</w:t>
      </w:r>
      <w:r>
        <w:t xml:space="preserve"> means the place where an individual has his/her permanent home or princip</w:t>
      </w:r>
      <w:r w:rsidR="00EA1B85">
        <w:t>l</w:t>
      </w:r>
      <w:r w:rsidR="00963A4C">
        <w:t>e</w:t>
      </w:r>
      <w:r>
        <w:t xml:space="preserve"> establishment to where</w:t>
      </w:r>
      <w:r w:rsidR="00EA1B85">
        <w:t>,</w:t>
      </w:r>
      <w:r>
        <w:t xml:space="preserve"> whenever he/she is absent</w:t>
      </w:r>
      <w:r w:rsidR="00EA1B85">
        <w:t>,</w:t>
      </w:r>
      <w:r>
        <w:t xml:space="preserve"> he/she has the intention of returning.</w:t>
      </w:r>
    </w:p>
    <w:p w:rsidR="000213FB" w:rsidRDefault="000213FB" w:rsidP="000213FB">
      <w:pPr>
        <w:ind w:left="1440"/>
        <w:rPr>
          <w:i/>
        </w:rPr>
      </w:pPr>
    </w:p>
    <w:p w:rsidR="000213FB" w:rsidRPr="009C4A21" w:rsidRDefault="009F0DE8" w:rsidP="000213FB">
      <w:pPr>
        <w:ind w:left="1440"/>
      </w:pPr>
      <w:r>
        <w:t>"</w:t>
      </w:r>
      <w:r w:rsidR="000213FB">
        <w:t xml:space="preserve">State </w:t>
      </w:r>
      <w:r w:rsidR="00EA1B85">
        <w:t>C</w:t>
      </w:r>
      <w:r w:rsidR="000213FB">
        <w:t xml:space="preserve">onstruction </w:t>
      </w:r>
      <w:r w:rsidR="00EA1B85">
        <w:t>P</w:t>
      </w:r>
      <w:r w:rsidR="000213FB">
        <w:t>roject</w:t>
      </w:r>
      <w:r>
        <w:t>"</w:t>
      </w:r>
      <w:r w:rsidR="000213FB">
        <w:t xml:space="preserve"> means a construction project that is funded in whole or in part by capital infrastructure </w:t>
      </w:r>
      <w:r w:rsidR="00EA1B85">
        <w:t>appropriations</w:t>
      </w:r>
      <w:r w:rsidR="000213FB">
        <w:t xml:space="preserve"> enacted by the 96</w:t>
      </w:r>
      <w:r w:rsidR="000213FB" w:rsidRPr="009C4A21">
        <w:rPr>
          <w:vertAlign w:val="superscript"/>
        </w:rPr>
        <w:t>th</w:t>
      </w:r>
      <w:r w:rsidR="000213FB">
        <w:t xml:space="preserve"> General Assembly.</w:t>
      </w:r>
    </w:p>
    <w:p w:rsidR="000213FB" w:rsidRDefault="000213FB" w:rsidP="000213FB">
      <w:pPr>
        <w:ind w:left="1440"/>
        <w:rPr>
          <w:i/>
        </w:rPr>
      </w:pPr>
    </w:p>
    <w:p w:rsidR="000213FB" w:rsidRPr="00316EDE" w:rsidRDefault="009F0DE8" w:rsidP="000213FB">
      <w:pPr>
        <w:ind w:left="1440"/>
      </w:pPr>
      <w:r>
        <w:t>"</w:t>
      </w:r>
      <w:r w:rsidR="000213FB">
        <w:t xml:space="preserve">Resident </w:t>
      </w:r>
      <w:r w:rsidR="00EA1B85">
        <w:t>La</w:t>
      </w:r>
      <w:r w:rsidR="000213FB">
        <w:t xml:space="preserve">bor </w:t>
      </w:r>
      <w:r w:rsidR="00EA1B85">
        <w:t>R</w:t>
      </w:r>
      <w:r w:rsidR="000213FB">
        <w:t>equirement</w:t>
      </w:r>
      <w:r>
        <w:t>"</w:t>
      </w:r>
      <w:r w:rsidR="000213FB">
        <w:t xml:space="preserve"> means that</w:t>
      </w:r>
      <w:r w:rsidR="00EA1B85">
        <w:t>,</w:t>
      </w:r>
      <w:r w:rsidR="000213FB">
        <w:t xml:space="preserve"> on State construction projects, at least 50% of the total labor hours must be performed by actual residents of the State of </w:t>
      </w:r>
      <w:smartTag w:uri="urn:schemas-microsoft-com:office:smarttags" w:element="State">
        <w:smartTag w:uri="urn:schemas-microsoft-com:office:smarttags" w:element="place">
          <w:r w:rsidR="000213FB">
            <w:t>Illinois</w:t>
          </w:r>
        </w:smartTag>
      </w:smartTag>
      <w:r w:rsidR="000213FB">
        <w:t xml:space="preserve">.  </w:t>
      </w:r>
    </w:p>
    <w:sectPr w:rsidR="000213FB" w:rsidRPr="00316ED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80" w:rsidRDefault="00F56980">
      <w:r>
        <w:separator/>
      </w:r>
    </w:p>
  </w:endnote>
  <w:endnote w:type="continuationSeparator" w:id="0">
    <w:p w:rsidR="00F56980" w:rsidRDefault="00F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80" w:rsidRDefault="00F56980">
      <w:r>
        <w:separator/>
      </w:r>
    </w:p>
  </w:footnote>
  <w:footnote w:type="continuationSeparator" w:id="0">
    <w:p w:rsidR="00F56980" w:rsidRDefault="00F5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29C"/>
    <w:rsid w:val="00001F1D"/>
    <w:rsid w:val="00003CEF"/>
    <w:rsid w:val="00011A7D"/>
    <w:rsid w:val="000122C7"/>
    <w:rsid w:val="00014324"/>
    <w:rsid w:val="000158C8"/>
    <w:rsid w:val="00016F74"/>
    <w:rsid w:val="000213FB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90A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4A0"/>
    <w:rsid w:val="001915E7"/>
    <w:rsid w:val="00193ABB"/>
    <w:rsid w:val="0019502A"/>
    <w:rsid w:val="001A6EDB"/>
    <w:rsid w:val="001B3319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34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8B6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61D"/>
    <w:rsid w:val="00542E97"/>
    <w:rsid w:val="00544B77"/>
    <w:rsid w:val="00550737"/>
    <w:rsid w:val="005513B6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01B"/>
    <w:rsid w:val="00666006"/>
    <w:rsid w:val="00670B89"/>
    <w:rsid w:val="00672EE7"/>
    <w:rsid w:val="00673BD7"/>
    <w:rsid w:val="00685500"/>
    <w:rsid w:val="006861B7"/>
    <w:rsid w:val="006909F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D03"/>
    <w:rsid w:val="006B7535"/>
    <w:rsid w:val="006B7892"/>
    <w:rsid w:val="006C0FE8"/>
    <w:rsid w:val="006C45D5"/>
    <w:rsid w:val="006E00BF"/>
    <w:rsid w:val="006E1AE0"/>
    <w:rsid w:val="006E1F95"/>
    <w:rsid w:val="006E31A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29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556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AE5"/>
    <w:rsid w:val="00961E38"/>
    <w:rsid w:val="00963A4C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0DE8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5F7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9D1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B85"/>
    <w:rsid w:val="00EA3AC2"/>
    <w:rsid w:val="00EA55CD"/>
    <w:rsid w:val="00EA5A76"/>
    <w:rsid w:val="00EA5FA3"/>
    <w:rsid w:val="00EA6628"/>
    <w:rsid w:val="00EB33C3"/>
    <w:rsid w:val="00EB411E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980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1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31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