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4FA" w:rsidRDefault="003D54FA" w:rsidP="003D54FA">
      <w:pPr>
        <w:widowControl w:val="0"/>
        <w:autoSpaceDE w:val="0"/>
        <w:autoSpaceDN w:val="0"/>
        <w:adjustRightInd w:val="0"/>
      </w:pPr>
      <w:bookmarkStart w:id="0" w:name="_GoBack"/>
      <w:bookmarkEnd w:id="0"/>
    </w:p>
    <w:p w:rsidR="003D54FA" w:rsidRDefault="003D54FA" w:rsidP="003D54FA">
      <w:pPr>
        <w:widowControl w:val="0"/>
        <w:autoSpaceDE w:val="0"/>
        <w:autoSpaceDN w:val="0"/>
        <w:adjustRightInd w:val="0"/>
      </w:pPr>
      <w:r>
        <w:rPr>
          <w:b/>
          <w:bCs/>
        </w:rPr>
        <w:t>Section 2865.140  Regular Attendance In Approved Training</w:t>
      </w:r>
      <w:r>
        <w:t xml:space="preserve"> </w:t>
      </w:r>
    </w:p>
    <w:p w:rsidR="003D54FA" w:rsidRDefault="003D54FA" w:rsidP="003D54FA">
      <w:pPr>
        <w:widowControl w:val="0"/>
        <w:autoSpaceDE w:val="0"/>
        <w:autoSpaceDN w:val="0"/>
        <w:adjustRightInd w:val="0"/>
      </w:pPr>
    </w:p>
    <w:p w:rsidR="003D54FA" w:rsidRDefault="003D54FA" w:rsidP="003D54FA">
      <w:pPr>
        <w:widowControl w:val="0"/>
        <w:autoSpaceDE w:val="0"/>
        <w:autoSpaceDN w:val="0"/>
        <w:adjustRightInd w:val="0"/>
      </w:pPr>
      <w:r>
        <w:t xml:space="preserve">For the purposes of Section 2865.135, "in regular attendance" means that the individual has attended every scheduled session of the training course approved for him by the Director, and presents an attendance report from a responsible person connected with the training course. If the individual misses any scheduled class session on a particular day, the individual shall be deemed to have failed to meet the requirements of Section 500c of the Act with respect to that day. </w:t>
      </w:r>
    </w:p>
    <w:p w:rsidR="00BA1CCF" w:rsidRDefault="00BA1CCF" w:rsidP="003D54FA">
      <w:pPr>
        <w:widowControl w:val="0"/>
        <w:autoSpaceDE w:val="0"/>
        <w:autoSpaceDN w:val="0"/>
        <w:adjustRightInd w:val="0"/>
      </w:pPr>
    </w:p>
    <w:p w:rsidR="003D54FA" w:rsidRDefault="003D54FA" w:rsidP="00BA1CCF">
      <w:pPr>
        <w:widowControl w:val="0"/>
        <w:autoSpaceDE w:val="0"/>
        <w:autoSpaceDN w:val="0"/>
        <w:adjustRightInd w:val="0"/>
        <w:ind w:left="741" w:hanging="21"/>
      </w:pPr>
      <w:r>
        <w:tab/>
        <w:t xml:space="preserve">Example:  An individual in Director approved training is scheduled to attend 2 training sessions daily from Monday through Friday until the course is completed. The individual misses one session on Wednesday because of illness. This individual shall be deemed to have failed to meet the requirements of being "in regular attendance" on Wednesday, and the individual's weekly benefit amount shall be reduced by one-fifth for that week. </w:t>
      </w:r>
    </w:p>
    <w:p w:rsidR="003D54FA" w:rsidRDefault="003D54FA" w:rsidP="003D54FA">
      <w:pPr>
        <w:widowControl w:val="0"/>
        <w:autoSpaceDE w:val="0"/>
        <w:autoSpaceDN w:val="0"/>
        <w:adjustRightInd w:val="0"/>
        <w:ind w:left="1440" w:hanging="720"/>
      </w:pPr>
    </w:p>
    <w:p w:rsidR="003D54FA" w:rsidRDefault="003D54FA" w:rsidP="003D54FA">
      <w:pPr>
        <w:widowControl w:val="0"/>
        <w:autoSpaceDE w:val="0"/>
        <w:autoSpaceDN w:val="0"/>
        <w:adjustRightInd w:val="0"/>
        <w:ind w:left="1440" w:hanging="720"/>
      </w:pPr>
      <w:r>
        <w:t xml:space="preserve">(Source:  Added at 14 Ill. Reg. 18466, effective November 5, 1990) </w:t>
      </w:r>
    </w:p>
    <w:sectPr w:rsidR="003D54FA" w:rsidSect="003D54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54FA"/>
    <w:rsid w:val="00142233"/>
    <w:rsid w:val="003D54FA"/>
    <w:rsid w:val="005C3366"/>
    <w:rsid w:val="00853853"/>
    <w:rsid w:val="00BA1CCF"/>
    <w:rsid w:val="00C20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2865</vt:lpstr>
    </vt:vector>
  </TitlesOfParts>
  <Company>State of Illinois</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2865</dc:title>
  <dc:subject/>
  <dc:creator>Illinois General Assembly</dc:creator>
  <cp:keywords/>
  <dc:description/>
  <cp:lastModifiedBy>Roberts, John</cp:lastModifiedBy>
  <cp:revision>3</cp:revision>
  <dcterms:created xsi:type="dcterms:W3CDTF">2012-06-21T20:14:00Z</dcterms:created>
  <dcterms:modified xsi:type="dcterms:W3CDTF">2012-06-21T20:14:00Z</dcterms:modified>
</cp:coreProperties>
</file>