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A0" w:rsidRDefault="001F39A0" w:rsidP="001F39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39A0" w:rsidRDefault="001F39A0" w:rsidP="001F39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5410.230  Technical Assistance</w:t>
      </w:r>
      <w:r>
        <w:t xml:space="preserve"> </w:t>
      </w:r>
    </w:p>
    <w:p w:rsidR="001F39A0" w:rsidRDefault="001F39A0" w:rsidP="001F39A0">
      <w:pPr>
        <w:widowControl w:val="0"/>
        <w:autoSpaceDE w:val="0"/>
        <w:autoSpaceDN w:val="0"/>
        <w:adjustRightInd w:val="0"/>
      </w:pPr>
    </w:p>
    <w:p w:rsidR="001F39A0" w:rsidRDefault="001F39A0" w:rsidP="001F39A0">
      <w:pPr>
        <w:widowControl w:val="0"/>
        <w:autoSpaceDE w:val="0"/>
        <w:autoSpaceDN w:val="0"/>
        <w:adjustRightInd w:val="0"/>
      </w:pPr>
      <w:r>
        <w:t xml:space="preserve">Upon reasonable request, representatives of the Authority shall provide assistance to Applicants in completing the Application and Training Program budget. </w:t>
      </w:r>
    </w:p>
    <w:sectPr w:rsidR="001F39A0" w:rsidSect="001F39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39A0"/>
    <w:rsid w:val="00022C2E"/>
    <w:rsid w:val="001F39A0"/>
    <w:rsid w:val="005551FA"/>
    <w:rsid w:val="005C3366"/>
    <w:rsid w:val="00A9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5410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5410</dc:title>
  <dc:subject/>
  <dc:creator>Illinois General Assembly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