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241E69" w:rsidRPr="00002168" w:rsidRDefault="00241E69" w:rsidP="00573770">
      <w:pPr>
        <w:rPr>
          <w:b/>
        </w:rPr>
      </w:pPr>
      <w:r w:rsidRPr="00002168">
        <w:rPr>
          <w:b/>
        </w:rPr>
        <w:t>Section 110.5  Definitions</w:t>
      </w:r>
    </w:p>
    <w:p w:rsidR="00241E69" w:rsidRDefault="00241E69" w:rsidP="00573770"/>
    <w:p w:rsidR="00241E69" w:rsidRDefault="00241E69" w:rsidP="00241E69">
      <w:pPr>
        <w:ind w:firstLine="720"/>
      </w:pPr>
      <w:r>
        <w:t>"Contraband items" shall be defined as items that are illegal for an individual to have in</w:t>
      </w:r>
    </w:p>
    <w:p w:rsidR="00241E69" w:rsidRDefault="00241E69" w:rsidP="00241E69">
      <w:pPr>
        <w:ind w:firstLine="720"/>
      </w:pPr>
      <w:r>
        <w:t>Their possession or are legal but considered dangerous for patients to have on units, in</w:t>
      </w:r>
    </w:p>
    <w:p w:rsidR="00241E69" w:rsidRDefault="00241E69" w:rsidP="00241E69">
      <w:pPr>
        <w:ind w:left="720"/>
      </w:pPr>
      <w:r>
        <w:t>accordance with subsection (a)(1), and are disposable.  Such items shall be confiscated by staff of the Security Department and turned over to the proper authorities or destroyed.</w:t>
      </w:r>
    </w:p>
    <w:p w:rsidR="00241E69" w:rsidRDefault="00241E69" w:rsidP="00573770"/>
    <w:p w:rsidR="00241E69" w:rsidRDefault="00241E69" w:rsidP="00241E69">
      <w:pPr>
        <w:ind w:left="720"/>
      </w:pPr>
      <w:r>
        <w:t>"Restricted items" shall be defined as lawful items that may be returned to the patient or his/her designee upon discharge but are restricted in accordance with subsection (a)(1).  Such items shall be restricted from being in the possession of the patient while a patient is at the facility.</w:t>
      </w:r>
    </w:p>
    <w:p w:rsidR="00241E69" w:rsidRDefault="00241E69" w:rsidP="00002168"/>
    <w:p w:rsidR="006D7A71" w:rsidRPr="00D55B37" w:rsidRDefault="006D7A71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Ill. Reg. </w:t>
      </w:r>
      <w:r w:rsidR="00FA3230">
        <w:t>412</w:t>
      </w:r>
      <w:r w:rsidRPr="00D55B37">
        <w:t xml:space="preserve">, effective </w:t>
      </w:r>
      <w:r w:rsidR="00FA3230">
        <w:t>December 27, 2006</w:t>
      </w:r>
      <w:r w:rsidRPr="00D55B37">
        <w:t>)</w:t>
      </w:r>
    </w:p>
    <w:sectPr w:rsidR="006D7A71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FB" w:rsidRDefault="00BD47FB">
      <w:r>
        <w:separator/>
      </w:r>
    </w:p>
  </w:endnote>
  <w:endnote w:type="continuationSeparator" w:id="0">
    <w:p w:rsidR="00BD47FB" w:rsidRDefault="00BD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FB" w:rsidRDefault="00BD47FB">
      <w:r>
        <w:separator/>
      </w:r>
    </w:p>
  </w:footnote>
  <w:footnote w:type="continuationSeparator" w:id="0">
    <w:p w:rsidR="00BD47FB" w:rsidRDefault="00BD4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C3A"/>
    <w:rsid w:val="00001F1D"/>
    <w:rsid w:val="00002168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2C3A"/>
    <w:rsid w:val="00225354"/>
    <w:rsid w:val="002278B8"/>
    <w:rsid w:val="0023173C"/>
    <w:rsid w:val="002324A0"/>
    <w:rsid w:val="002325F1"/>
    <w:rsid w:val="002375DD"/>
    <w:rsid w:val="00241E69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4B1F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7A71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6E0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D47FB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57B4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3230"/>
    <w:rsid w:val="00FA7A5F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