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FB70" w14:textId="77777777" w:rsidR="00A94E3C" w:rsidRDefault="00A94E3C" w:rsidP="00A94E3C">
      <w:pPr>
        <w:widowControl w:val="0"/>
        <w:autoSpaceDE w:val="0"/>
        <w:autoSpaceDN w:val="0"/>
        <w:adjustRightInd w:val="0"/>
      </w:pPr>
    </w:p>
    <w:p w14:paraId="12F8BEF3" w14:textId="77777777" w:rsidR="00A94E3C" w:rsidRDefault="00A94E3C" w:rsidP="00A94E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115.400  Applicability</w:t>
      </w:r>
      <w:r>
        <w:t xml:space="preserve"> </w:t>
      </w:r>
    </w:p>
    <w:p w14:paraId="6BC219C9" w14:textId="77777777" w:rsidR="00A94E3C" w:rsidRDefault="00A94E3C" w:rsidP="00A94E3C">
      <w:pPr>
        <w:widowControl w:val="0"/>
        <w:autoSpaceDE w:val="0"/>
        <w:autoSpaceDN w:val="0"/>
        <w:adjustRightInd w:val="0"/>
      </w:pPr>
    </w:p>
    <w:p w14:paraId="106425FD" w14:textId="77777777" w:rsidR="00A94E3C" w:rsidRDefault="00A94E3C" w:rsidP="00A94E3C">
      <w:pPr>
        <w:widowControl w:val="0"/>
        <w:autoSpaceDE w:val="0"/>
        <w:autoSpaceDN w:val="0"/>
        <w:adjustRightInd w:val="0"/>
      </w:pPr>
      <w:r>
        <w:t xml:space="preserve">This Part shall apply to all public or private </w:t>
      </w:r>
      <w:r w:rsidR="00843A99">
        <w:t xml:space="preserve">CILA </w:t>
      </w:r>
      <w:r>
        <w:t>agencies, associations, sole proprietorships, partnerships, corporations</w:t>
      </w:r>
      <w:r w:rsidR="004A72E1">
        <w:t>,</w:t>
      </w:r>
      <w:r>
        <w:t xml:space="preserve"> or organizations which certify CILAs and </w:t>
      </w:r>
      <w:r w:rsidR="00843A99">
        <w:t xml:space="preserve">provide CILA services and </w:t>
      </w:r>
      <w:r>
        <w:t xml:space="preserve">are, therefore, subject to Department licensure. </w:t>
      </w:r>
    </w:p>
    <w:p w14:paraId="6D121906" w14:textId="77777777" w:rsidR="00843A99" w:rsidRDefault="00843A99" w:rsidP="00A94E3C">
      <w:pPr>
        <w:widowControl w:val="0"/>
        <w:autoSpaceDE w:val="0"/>
        <w:autoSpaceDN w:val="0"/>
        <w:adjustRightInd w:val="0"/>
      </w:pPr>
    </w:p>
    <w:p w14:paraId="6A56EB45" w14:textId="2350507C" w:rsidR="00843A99" w:rsidRDefault="00843A99" w:rsidP="00843A99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B5608C">
        <w:t>7</w:t>
      </w:r>
      <w:r>
        <w:t xml:space="preserve"> Ill. Reg. </w:t>
      </w:r>
      <w:r w:rsidR="00F617C7">
        <w:t>8485</w:t>
      </w:r>
      <w:r>
        <w:t xml:space="preserve">, effective </w:t>
      </w:r>
      <w:r w:rsidR="00F617C7">
        <w:t>May 31, 2023</w:t>
      </w:r>
      <w:r>
        <w:t>)</w:t>
      </w:r>
    </w:p>
    <w:sectPr w:rsidR="00843A99" w:rsidSect="00A94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E3C"/>
    <w:rsid w:val="001B2F6C"/>
    <w:rsid w:val="002213E6"/>
    <w:rsid w:val="0023306F"/>
    <w:rsid w:val="004A72E1"/>
    <w:rsid w:val="005C3366"/>
    <w:rsid w:val="00843A99"/>
    <w:rsid w:val="00A94E3C"/>
    <w:rsid w:val="00B5608C"/>
    <w:rsid w:val="00C50E8A"/>
    <w:rsid w:val="00F617C7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B25853"/>
  <w15:docId w15:val="{9DBADE4C-3828-4F88-9B88-D22E796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Shipley, Melissa A.</cp:lastModifiedBy>
  <cp:revision>3</cp:revision>
  <dcterms:created xsi:type="dcterms:W3CDTF">2023-05-23T13:44:00Z</dcterms:created>
  <dcterms:modified xsi:type="dcterms:W3CDTF">2023-06-16T13:23:00Z</dcterms:modified>
</cp:coreProperties>
</file>