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DBCF" w14:textId="77777777" w:rsidR="00287855" w:rsidRDefault="00287855" w:rsidP="002A12BB">
      <w:pPr>
        <w:widowControl w:val="0"/>
        <w:autoSpaceDE w:val="0"/>
        <w:autoSpaceDN w:val="0"/>
        <w:adjustRightInd w:val="0"/>
      </w:pPr>
    </w:p>
    <w:p w14:paraId="26F99168" w14:textId="3E8EC7B2" w:rsidR="002D630E" w:rsidRPr="002D630E" w:rsidRDefault="002D630E" w:rsidP="002D630E">
      <w:pPr>
        <w:widowControl w:val="0"/>
        <w:autoSpaceDE w:val="0"/>
        <w:autoSpaceDN w:val="0"/>
        <w:adjustRightInd w:val="0"/>
      </w:pPr>
      <w:r w:rsidRPr="002D630E">
        <w:rPr>
          <w:b/>
          <w:bCs/>
        </w:rPr>
        <w:t xml:space="preserve">Section </w:t>
      </w:r>
      <w:proofErr w:type="gramStart"/>
      <w:r w:rsidRPr="002D630E">
        <w:rPr>
          <w:b/>
          <w:bCs/>
        </w:rPr>
        <w:t xml:space="preserve">115.530  </w:t>
      </w:r>
      <w:r w:rsidR="00237F7D">
        <w:rPr>
          <w:b/>
          <w:bCs/>
        </w:rPr>
        <w:t>Compatibility</w:t>
      </w:r>
      <w:proofErr w:type="gramEnd"/>
      <w:r w:rsidRPr="002D630E">
        <w:rPr>
          <w:b/>
          <w:bCs/>
        </w:rPr>
        <w:t xml:space="preserve"> of </w:t>
      </w:r>
      <w:r w:rsidR="00C2304B">
        <w:rPr>
          <w:b/>
          <w:bCs/>
        </w:rPr>
        <w:t>I</w:t>
      </w:r>
      <w:r w:rsidR="00C2304B" w:rsidRPr="002D630E">
        <w:rPr>
          <w:b/>
          <w:bCs/>
        </w:rPr>
        <w:t>ndividuals</w:t>
      </w:r>
      <w:r w:rsidRPr="002D630E">
        <w:rPr>
          <w:b/>
          <w:bCs/>
        </w:rPr>
        <w:t xml:space="preserve"> and </w:t>
      </w:r>
      <w:r w:rsidR="00C2304B">
        <w:rPr>
          <w:b/>
          <w:bCs/>
        </w:rPr>
        <w:t>Host F</w:t>
      </w:r>
      <w:r w:rsidR="00C2304B" w:rsidRPr="002D630E">
        <w:rPr>
          <w:b/>
          <w:bCs/>
        </w:rPr>
        <w:t>amilies</w:t>
      </w:r>
      <w:r w:rsidRPr="002D630E">
        <w:t xml:space="preserve"> </w:t>
      </w:r>
    </w:p>
    <w:p w14:paraId="4F4C0A56" w14:textId="77777777" w:rsidR="002D630E" w:rsidRPr="002D630E" w:rsidRDefault="002D630E" w:rsidP="002D630E">
      <w:pPr>
        <w:widowControl w:val="0"/>
        <w:autoSpaceDE w:val="0"/>
        <w:autoSpaceDN w:val="0"/>
        <w:adjustRightInd w:val="0"/>
      </w:pPr>
    </w:p>
    <w:p w14:paraId="333570FD" w14:textId="0B0D8967" w:rsidR="00287855" w:rsidRDefault="00237F7D" w:rsidP="00237F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D630E" w:rsidRPr="002D630E">
        <w:t xml:space="preserve">The following factors </w:t>
      </w:r>
      <w:r>
        <w:t>must be considered when determining the compatibility</w:t>
      </w:r>
      <w:r w:rsidR="002D630E" w:rsidRPr="002D630E">
        <w:t xml:space="preserve"> of individuals with developmental disabilities and host family members:</w:t>
      </w:r>
    </w:p>
    <w:p w14:paraId="243C7B65" w14:textId="77777777" w:rsidR="009E5374" w:rsidRPr="002D630E" w:rsidRDefault="009E5374" w:rsidP="002A12BB">
      <w:pPr>
        <w:widowControl w:val="0"/>
        <w:autoSpaceDE w:val="0"/>
        <w:autoSpaceDN w:val="0"/>
        <w:adjustRightInd w:val="0"/>
      </w:pPr>
    </w:p>
    <w:p w14:paraId="3F56913B" w14:textId="02A97FD8" w:rsidR="00287855" w:rsidRDefault="00237F7D" w:rsidP="00237F7D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2D630E" w:rsidRPr="002D630E">
        <w:t>)</w:t>
      </w:r>
      <w:r w:rsidR="00287855" w:rsidRPr="002D630E">
        <w:tab/>
      </w:r>
      <w:r>
        <w:t>Smoking</w:t>
      </w:r>
      <w:r w:rsidR="002D630E" w:rsidRPr="002D630E">
        <w:t xml:space="preserve"> habits;</w:t>
      </w:r>
      <w:r w:rsidR="00287855">
        <w:t xml:space="preserve"> </w:t>
      </w:r>
    </w:p>
    <w:p w14:paraId="770E5F78" w14:textId="77777777" w:rsidR="009E5374" w:rsidRDefault="009E5374" w:rsidP="000113DD">
      <w:pPr>
        <w:widowControl w:val="0"/>
        <w:autoSpaceDE w:val="0"/>
        <w:autoSpaceDN w:val="0"/>
        <w:adjustRightInd w:val="0"/>
      </w:pPr>
    </w:p>
    <w:p w14:paraId="7D717307" w14:textId="0C45EA5F" w:rsidR="00287855" w:rsidRDefault="00237F7D" w:rsidP="00237F7D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2D630E" w:rsidRPr="002D630E">
        <w:t>)</w:t>
      </w:r>
      <w:r w:rsidR="00287855" w:rsidRPr="002D630E">
        <w:tab/>
      </w:r>
      <w:r>
        <w:t>Waking</w:t>
      </w:r>
      <w:r w:rsidR="002D630E" w:rsidRPr="002D630E">
        <w:t xml:space="preserve"> and </w:t>
      </w:r>
      <w:r>
        <w:t>bedtimes</w:t>
      </w:r>
      <w:r w:rsidR="002D630E" w:rsidRPr="002D630E">
        <w:t>;</w:t>
      </w:r>
      <w:r w:rsidR="00287855">
        <w:t xml:space="preserve"> </w:t>
      </w:r>
    </w:p>
    <w:p w14:paraId="0456DE3D" w14:textId="77777777" w:rsidR="009E5374" w:rsidRDefault="009E5374" w:rsidP="000113DD">
      <w:pPr>
        <w:widowControl w:val="0"/>
        <w:autoSpaceDE w:val="0"/>
        <w:autoSpaceDN w:val="0"/>
        <w:adjustRightInd w:val="0"/>
      </w:pPr>
    </w:p>
    <w:p w14:paraId="13988608" w14:textId="4A756493" w:rsidR="00287855" w:rsidRDefault="00237F7D" w:rsidP="00237F7D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2D630E" w:rsidRPr="002D630E">
        <w:t>)</w:t>
      </w:r>
      <w:r w:rsidR="00287855" w:rsidRPr="002D630E">
        <w:tab/>
      </w:r>
      <w:r>
        <w:t>Meal</w:t>
      </w:r>
      <w:r w:rsidR="002D630E" w:rsidRPr="002D630E">
        <w:t xml:space="preserve"> preferences;</w:t>
      </w:r>
      <w:r w:rsidR="00287855">
        <w:t xml:space="preserve"> </w:t>
      </w:r>
    </w:p>
    <w:p w14:paraId="5D5A9967" w14:textId="77777777" w:rsidR="009E5374" w:rsidRDefault="009E5374" w:rsidP="000113DD">
      <w:pPr>
        <w:widowControl w:val="0"/>
        <w:autoSpaceDE w:val="0"/>
        <w:autoSpaceDN w:val="0"/>
        <w:adjustRightInd w:val="0"/>
      </w:pPr>
    </w:p>
    <w:p w14:paraId="77BBDC9B" w14:textId="5F3333B2" w:rsidR="00287855" w:rsidRDefault="00237F7D" w:rsidP="00237F7D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2D630E" w:rsidRPr="002D630E">
        <w:t>)</w:t>
      </w:r>
      <w:r w:rsidR="00287855" w:rsidRPr="002D630E">
        <w:tab/>
      </w:r>
      <w:r>
        <w:t>Social</w:t>
      </w:r>
      <w:r w:rsidR="002D630E" w:rsidRPr="002D630E">
        <w:t xml:space="preserve"> interests;</w:t>
      </w:r>
      <w:r w:rsidR="00287855">
        <w:t xml:space="preserve"> </w:t>
      </w:r>
    </w:p>
    <w:p w14:paraId="7D0B1E7D" w14:textId="77777777" w:rsidR="009E5374" w:rsidRDefault="009E5374" w:rsidP="000113DD">
      <w:pPr>
        <w:widowControl w:val="0"/>
        <w:autoSpaceDE w:val="0"/>
        <w:autoSpaceDN w:val="0"/>
        <w:adjustRightInd w:val="0"/>
      </w:pPr>
    </w:p>
    <w:p w14:paraId="2E9DAF1A" w14:textId="73223287" w:rsidR="00287855" w:rsidRDefault="00237F7D" w:rsidP="00237F7D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2D630E" w:rsidRPr="00206689">
        <w:t>)</w:t>
      </w:r>
      <w:r w:rsidR="00287855" w:rsidRPr="002D630E">
        <w:tab/>
      </w:r>
      <w:r>
        <w:t>Cultural</w:t>
      </w:r>
      <w:r w:rsidR="002D630E" w:rsidRPr="002D630E">
        <w:t xml:space="preserve"> needs; </w:t>
      </w:r>
      <w:r w:rsidR="00287855" w:rsidRPr="002D630E">
        <w:t xml:space="preserve"> </w:t>
      </w:r>
    </w:p>
    <w:p w14:paraId="72533E80" w14:textId="77777777" w:rsidR="009E5374" w:rsidRDefault="009E5374" w:rsidP="000113DD">
      <w:pPr>
        <w:widowControl w:val="0"/>
        <w:autoSpaceDE w:val="0"/>
        <w:autoSpaceDN w:val="0"/>
        <w:adjustRightInd w:val="0"/>
      </w:pPr>
    </w:p>
    <w:p w14:paraId="7E91AE54" w14:textId="55694DC2" w:rsidR="00287855" w:rsidRDefault="00237F7D" w:rsidP="00237F7D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2D630E" w:rsidRPr="002D630E">
        <w:t>)</w:t>
      </w:r>
      <w:r w:rsidR="00287855" w:rsidRPr="002D630E">
        <w:tab/>
      </w:r>
      <w:r>
        <w:t>Chores</w:t>
      </w:r>
      <w:r w:rsidR="002D630E" w:rsidRPr="002D630E">
        <w:t>; and</w:t>
      </w:r>
      <w:r w:rsidR="00287855">
        <w:t xml:space="preserve"> </w:t>
      </w:r>
    </w:p>
    <w:p w14:paraId="35D9DA35" w14:textId="77777777" w:rsidR="009E5374" w:rsidRDefault="009E5374" w:rsidP="000113DD">
      <w:pPr>
        <w:widowControl w:val="0"/>
        <w:autoSpaceDE w:val="0"/>
        <w:autoSpaceDN w:val="0"/>
        <w:adjustRightInd w:val="0"/>
      </w:pPr>
    </w:p>
    <w:p w14:paraId="0194E951" w14:textId="7221A5C3" w:rsidR="00287855" w:rsidRDefault="00237F7D" w:rsidP="00237F7D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2D630E" w:rsidRPr="002D630E">
        <w:t>)</w:t>
      </w:r>
      <w:r w:rsidR="00287855" w:rsidRPr="002D630E">
        <w:tab/>
      </w:r>
      <w:r>
        <w:t>Other</w:t>
      </w:r>
      <w:r w:rsidR="002D630E" w:rsidRPr="002D630E">
        <w:t xml:space="preserve"> unique needs.</w:t>
      </w:r>
    </w:p>
    <w:p w14:paraId="48C77588" w14:textId="77777777" w:rsidR="009E5374" w:rsidRDefault="009E5374" w:rsidP="000113DD">
      <w:pPr>
        <w:widowControl w:val="0"/>
        <w:autoSpaceDE w:val="0"/>
        <w:autoSpaceDN w:val="0"/>
        <w:adjustRightInd w:val="0"/>
      </w:pPr>
    </w:p>
    <w:p w14:paraId="26F4C996" w14:textId="0FE12819" w:rsidR="00287855" w:rsidRPr="00206689" w:rsidRDefault="00237F7D" w:rsidP="00237F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D630E" w:rsidRPr="00206689">
        <w:t xml:space="preserve">Differences in preference and needs must be identified and must be avoided or addressed in </w:t>
      </w:r>
      <w:r>
        <w:t>Personal Plans</w:t>
      </w:r>
      <w:r w:rsidR="002D630E" w:rsidRPr="00206689">
        <w:t>.</w:t>
      </w:r>
    </w:p>
    <w:p w14:paraId="17E64301" w14:textId="77777777" w:rsidR="007008D2" w:rsidRDefault="007008D2" w:rsidP="002A12BB">
      <w:pPr>
        <w:widowControl w:val="0"/>
        <w:autoSpaceDE w:val="0"/>
        <w:autoSpaceDN w:val="0"/>
        <w:adjustRightInd w:val="0"/>
      </w:pPr>
    </w:p>
    <w:p w14:paraId="77A54A16" w14:textId="6C3E2C8E" w:rsidR="007008D2" w:rsidRDefault="00237F7D">
      <w:pPr>
        <w:pStyle w:val="JCARSourceNote"/>
        <w:ind w:firstLine="720"/>
      </w:pPr>
      <w:r>
        <w:t>(Source:  Amended at 4</w:t>
      </w:r>
      <w:r w:rsidR="00C0267E">
        <w:t>7</w:t>
      </w:r>
      <w:r>
        <w:t xml:space="preserve"> Ill. Reg. </w:t>
      </w:r>
      <w:r w:rsidR="00E9243B">
        <w:t>8485</w:t>
      </w:r>
      <w:r>
        <w:t xml:space="preserve">, effective </w:t>
      </w:r>
      <w:r w:rsidR="00E9243B">
        <w:t>May 31, 2023</w:t>
      </w:r>
      <w:r>
        <w:t>)</w:t>
      </w:r>
    </w:p>
    <w:sectPr w:rsidR="007008D2" w:rsidSect="002A12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855"/>
    <w:rsid w:val="000113DD"/>
    <w:rsid w:val="00206689"/>
    <w:rsid w:val="00237F7D"/>
    <w:rsid w:val="00287855"/>
    <w:rsid w:val="002A12BB"/>
    <w:rsid w:val="002D630E"/>
    <w:rsid w:val="003A65C9"/>
    <w:rsid w:val="00507329"/>
    <w:rsid w:val="007008D2"/>
    <w:rsid w:val="007809A0"/>
    <w:rsid w:val="00822AFB"/>
    <w:rsid w:val="00960090"/>
    <w:rsid w:val="00977605"/>
    <w:rsid w:val="009E5374"/>
    <w:rsid w:val="00B82FC9"/>
    <w:rsid w:val="00C0267E"/>
    <w:rsid w:val="00C2304B"/>
    <w:rsid w:val="00CE7142"/>
    <w:rsid w:val="00D25FAC"/>
    <w:rsid w:val="00D878BE"/>
    <w:rsid w:val="00E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B105EA"/>
  <w15:docId w15:val="{6BFD26DE-2829-473E-ABBB-5E31A5F6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harling</dc:creator>
  <cp:keywords/>
  <dc:description/>
  <cp:lastModifiedBy>Shipley, Melissa A.</cp:lastModifiedBy>
  <cp:revision>4</cp:revision>
  <dcterms:created xsi:type="dcterms:W3CDTF">2023-05-23T13:45:00Z</dcterms:created>
  <dcterms:modified xsi:type="dcterms:W3CDTF">2023-06-16T15:30:00Z</dcterms:modified>
</cp:coreProperties>
</file>