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8B" w:rsidRDefault="004D298B" w:rsidP="004D298B">
      <w:pPr>
        <w:widowControl w:val="0"/>
        <w:autoSpaceDE w:val="0"/>
        <w:autoSpaceDN w:val="0"/>
        <w:adjustRightInd w:val="0"/>
      </w:pPr>
    </w:p>
    <w:p w:rsidR="00867FBF" w:rsidRDefault="004D298B">
      <w:pPr>
        <w:pStyle w:val="JCARMainSourceNote"/>
      </w:pPr>
      <w:r>
        <w:t>SOURCE:  Adopted and codified at 6 Ill. Reg. 15019, effective November 24, 1982; amended at 7 Ill. Reg. 8528, effective July 6, 1983; amended at 14 Ill. Reg. 17964, effective November 15, 1990; amended at 24 Ill. Reg. 130</w:t>
      </w:r>
      <w:r w:rsidR="00867FBF">
        <w:t xml:space="preserve">16, effective August 21, 2000; amended at 36 Ill. Reg. </w:t>
      </w:r>
      <w:r w:rsidR="0002451C">
        <w:t>12090</w:t>
      </w:r>
      <w:r w:rsidR="00867FBF">
        <w:t xml:space="preserve">, effective </w:t>
      </w:r>
      <w:r w:rsidR="0002451C">
        <w:t>August 1, 2012</w:t>
      </w:r>
      <w:r w:rsidR="00F40404">
        <w:t xml:space="preserve">; amended at 44 Ill. Reg. </w:t>
      </w:r>
      <w:r w:rsidR="00464588">
        <w:t>11800</w:t>
      </w:r>
      <w:r w:rsidR="00F40404">
        <w:t xml:space="preserve">, effective </w:t>
      </w:r>
      <w:bookmarkStart w:id="0" w:name="_GoBack"/>
      <w:r w:rsidR="00464588">
        <w:t>June 30, 2020</w:t>
      </w:r>
      <w:bookmarkEnd w:id="0"/>
      <w:r w:rsidR="00867FBF">
        <w:t>.</w:t>
      </w:r>
    </w:p>
    <w:sectPr w:rsidR="00867FBF" w:rsidSect="004D29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98B"/>
    <w:rsid w:val="0002451C"/>
    <w:rsid w:val="001E4606"/>
    <w:rsid w:val="002A49EA"/>
    <w:rsid w:val="0038446D"/>
    <w:rsid w:val="00464588"/>
    <w:rsid w:val="004D298B"/>
    <w:rsid w:val="005C3366"/>
    <w:rsid w:val="00811574"/>
    <w:rsid w:val="00867FBF"/>
    <w:rsid w:val="00F4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EDCA76-67CD-473D-AEB8-3D6792EE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6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Lane, Arlene L.</cp:lastModifiedBy>
  <cp:revision>6</cp:revision>
  <dcterms:created xsi:type="dcterms:W3CDTF">2012-06-22T03:14:00Z</dcterms:created>
  <dcterms:modified xsi:type="dcterms:W3CDTF">2020-07-15T16:31:00Z</dcterms:modified>
</cp:coreProperties>
</file>