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3F" w:rsidRDefault="00A8703F" w:rsidP="00A870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703F" w:rsidRDefault="00A8703F" w:rsidP="00A870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240.1050  Issuance of Permit</w:t>
      </w:r>
      <w:r>
        <w:t xml:space="preserve"> </w:t>
      </w:r>
    </w:p>
    <w:p w:rsidR="00A8703F" w:rsidRDefault="00A8703F" w:rsidP="00A8703F">
      <w:pPr>
        <w:widowControl w:val="0"/>
        <w:autoSpaceDE w:val="0"/>
        <w:autoSpaceDN w:val="0"/>
        <w:adjustRightInd w:val="0"/>
      </w:pPr>
    </w:p>
    <w:p w:rsidR="00A8703F" w:rsidRDefault="00A8703F" w:rsidP="00A870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applicant satisfies the requirements of the Act and this Part, the Department shall issue a permit 15 days after the postmark date on the </w:t>
      </w:r>
      <w:r w:rsidR="00A470AB">
        <w:t>notice</w:t>
      </w:r>
      <w:r>
        <w:t xml:space="preserve"> sent to adjacent </w:t>
      </w:r>
      <w:r w:rsidR="00A470AB">
        <w:t>permittees</w:t>
      </w:r>
      <w:r>
        <w:t xml:space="preserve"> in accordance with </w:t>
      </w:r>
      <w:r w:rsidR="00A470AB">
        <w:t xml:space="preserve">Section </w:t>
      </w:r>
      <w:r>
        <w:t xml:space="preserve">240.1040(a). </w:t>
      </w:r>
    </w:p>
    <w:p w:rsidR="00136ADD" w:rsidRDefault="00136ADD" w:rsidP="00A8703F">
      <w:pPr>
        <w:widowControl w:val="0"/>
        <w:autoSpaceDE w:val="0"/>
        <w:autoSpaceDN w:val="0"/>
        <w:adjustRightInd w:val="0"/>
        <w:ind w:left="1440" w:hanging="720"/>
      </w:pPr>
    </w:p>
    <w:p w:rsidR="00A8703F" w:rsidRDefault="00A8703F" w:rsidP="00A870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permit shall not be issued </w:t>
      </w:r>
      <w:r w:rsidR="0080458C">
        <w:t>to an applicant not in compliance with Section 240.250(b)</w:t>
      </w:r>
      <w:r>
        <w:t xml:space="preserve">. </w:t>
      </w:r>
    </w:p>
    <w:p w:rsidR="00136ADD" w:rsidRDefault="00136ADD" w:rsidP="00A8703F">
      <w:pPr>
        <w:widowControl w:val="0"/>
        <w:autoSpaceDE w:val="0"/>
        <w:autoSpaceDN w:val="0"/>
        <w:adjustRightInd w:val="0"/>
        <w:ind w:left="1440" w:hanging="720"/>
      </w:pPr>
    </w:p>
    <w:p w:rsidR="00A8703F" w:rsidRDefault="00A8703F" w:rsidP="00A8703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Permits are valid for the life of the well and are automatically transferred when the well is transferred in accordance with Subpart N. </w:t>
      </w:r>
    </w:p>
    <w:p w:rsidR="00136ADD" w:rsidRDefault="00136ADD" w:rsidP="00A8703F">
      <w:pPr>
        <w:widowControl w:val="0"/>
        <w:autoSpaceDE w:val="0"/>
        <w:autoSpaceDN w:val="0"/>
        <w:adjustRightInd w:val="0"/>
        <w:ind w:left="1440" w:hanging="720"/>
      </w:pPr>
    </w:p>
    <w:p w:rsidR="00A8703F" w:rsidRDefault="00A8703F" w:rsidP="00A8703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 permit shall not be issued if</w:t>
      </w:r>
      <w:r w:rsidR="00A470AB">
        <w:t>,</w:t>
      </w:r>
      <w:r>
        <w:t xml:space="preserve"> after notice and hearing</w:t>
      </w:r>
      <w:r w:rsidR="00A470AB">
        <w:t>,</w:t>
      </w:r>
      <w:r>
        <w:t xml:space="preserve"> the Department determines the issuing of a vacuum permit will not protect the correlative rights of adjacent </w:t>
      </w:r>
      <w:r w:rsidR="00A470AB">
        <w:t>permittees</w:t>
      </w:r>
      <w:r>
        <w:t xml:space="preserve">. </w:t>
      </w:r>
    </w:p>
    <w:p w:rsidR="00136ADD" w:rsidRDefault="00136ADD" w:rsidP="00A8703F">
      <w:pPr>
        <w:widowControl w:val="0"/>
        <w:autoSpaceDE w:val="0"/>
        <w:autoSpaceDN w:val="0"/>
        <w:adjustRightInd w:val="0"/>
        <w:ind w:left="1440" w:hanging="720"/>
      </w:pPr>
    </w:p>
    <w:p w:rsidR="00A8703F" w:rsidRDefault="00A8703F" w:rsidP="00A8703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through field investigation by the Department, or upon written request by a </w:t>
      </w:r>
      <w:r w:rsidR="00A470AB">
        <w:t>permittee</w:t>
      </w:r>
      <w:r>
        <w:t xml:space="preserve"> within </w:t>
      </w:r>
      <w:r w:rsidR="00A470AB">
        <w:t>¼</w:t>
      </w:r>
      <w:r>
        <w:t xml:space="preserve"> mile of an existing well with a vacuum permit, the Department determines correlative rights of adjacent </w:t>
      </w:r>
      <w:r w:rsidR="00A470AB">
        <w:t>permittee</w:t>
      </w:r>
      <w:r>
        <w:t xml:space="preserve"> are not protected, the existing permit may be revoked after hearing and notice in accordance with Section 240.1030(d). </w:t>
      </w:r>
    </w:p>
    <w:p w:rsidR="00A8703F" w:rsidRDefault="00A8703F" w:rsidP="00A8703F">
      <w:pPr>
        <w:widowControl w:val="0"/>
        <w:autoSpaceDE w:val="0"/>
        <w:autoSpaceDN w:val="0"/>
        <w:adjustRightInd w:val="0"/>
        <w:ind w:left="1440" w:hanging="720"/>
      </w:pPr>
    </w:p>
    <w:p w:rsidR="0080458C" w:rsidRPr="00D55B37" w:rsidRDefault="0080458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AF4EE5">
        <w:t>13281</w:t>
      </w:r>
      <w:r w:rsidRPr="00D55B37">
        <w:t xml:space="preserve">, effective </w:t>
      </w:r>
      <w:r w:rsidR="00AF4EE5">
        <w:t>July 26, 2011</w:t>
      </w:r>
      <w:r w:rsidRPr="00D55B37">
        <w:t>)</w:t>
      </w:r>
    </w:p>
    <w:sectPr w:rsidR="0080458C" w:rsidRPr="00D55B37" w:rsidSect="00A870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703F"/>
    <w:rsid w:val="00136ADD"/>
    <w:rsid w:val="005C3366"/>
    <w:rsid w:val="0080458C"/>
    <w:rsid w:val="00823C6F"/>
    <w:rsid w:val="008F4BEF"/>
    <w:rsid w:val="009F048F"/>
    <w:rsid w:val="00A470AB"/>
    <w:rsid w:val="00A61442"/>
    <w:rsid w:val="00A8703F"/>
    <w:rsid w:val="00A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4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4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