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A57" w:rsidRDefault="001A5A57" w:rsidP="001A5A57">
      <w:pPr>
        <w:widowControl w:val="0"/>
        <w:autoSpaceDE w:val="0"/>
        <w:autoSpaceDN w:val="0"/>
        <w:adjustRightInd w:val="0"/>
      </w:pPr>
      <w:bookmarkStart w:id="0" w:name="_GoBack"/>
      <w:bookmarkEnd w:id="0"/>
    </w:p>
    <w:p w:rsidR="001A5A57" w:rsidRDefault="001A5A57" w:rsidP="001A5A57">
      <w:pPr>
        <w:widowControl w:val="0"/>
        <w:autoSpaceDE w:val="0"/>
        <w:autoSpaceDN w:val="0"/>
        <w:adjustRightInd w:val="0"/>
      </w:pPr>
      <w:r>
        <w:rPr>
          <w:b/>
          <w:bCs/>
        </w:rPr>
        <w:t>Section 690.150  Inspections and Records</w:t>
      </w:r>
      <w:r>
        <w:t xml:space="preserve"> </w:t>
      </w:r>
    </w:p>
    <w:p w:rsidR="001A5A57" w:rsidRDefault="001A5A57" w:rsidP="001A5A57">
      <w:pPr>
        <w:widowControl w:val="0"/>
        <w:autoSpaceDE w:val="0"/>
        <w:autoSpaceDN w:val="0"/>
        <w:adjustRightInd w:val="0"/>
      </w:pPr>
    </w:p>
    <w:p w:rsidR="001A5A57" w:rsidRDefault="001A5A57" w:rsidP="001A5A57">
      <w:pPr>
        <w:widowControl w:val="0"/>
        <w:autoSpaceDE w:val="0"/>
        <w:autoSpaceDN w:val="0"/>
        <w:adjustRightInd w:val="0"/>
        <w:ind w:left="1440" w:hanging="720"/>
      </w:pPr>
      <w:r>
        <w:t>a)</w:t>
      </w:r>
      <w:r>
        <w:tab/>
        <w:t xml:space="preserve">The Director shall have the right to make surveys and inspections of the facilities and records of any licensee as are necessary in order to determine the status of compliance with the Act and this Part. </w:t>
      </w:r>
    </w:p>
    <w:p w:rsidR="00495186" w:rsidRDefault="00495186" w:rsidP="001A5A57">
      <w:pPr>
        <w:widowControl w:val="0"/>
        <w:autoSpaceDE w:val="0"/>
        <w:autoSpaceDN w:val="0"/>
        <w:adjustRightInd w:val="0"/>
        <w:ind w:left="1440" w:hanging="720"/>
      </w:pPr>
    </w:p>
    <w:p w:rsidR="001A5A57" w:rsidRDefault="001A5A57" w:rsidP="001A5A57">
      <w:pPr>
        <w:widowControl w:val="0"/>
        <w:autoSpaceDE w:val="0"/>
        <w:autoSpaceDN w:val="0"/>
        <w:adjustRightInd w:val="0"/>
        <w:ind w:left="1440" w:hanging="720"/>
      </w:pPr>
      <w:r>
        <w:t>b)</w:t>
      </w:r>
      <w:r>
        <w:tab/>
        <w:t xml:space="preserve">All applications for employment, assignment, or referral shall be kept on the premises of the licensee and shall be open to inspection during regular business hours by the Department. </w:t>
      </w:r>
    </w:p>
    <w:sectPr w:rsidR="001A5A57" w:rsidSect="001A5A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5A57"/>
    <w:rsid w:val="001A5A57"/>
    <w:rsid w:val="00495186"/>
    <w:rsid w:val="005C3366"/>
    <w:rsid w:val="008E32FD"/>
    <w:rsid w:val="00BD5E32"/>
    <w:rsid w:val="00D0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